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47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5310"/>
        <w:gridCol w:w="5280"/>
        <w:gridCol w:w="2505"/>
        <w:tblGridChange w:id="0">
          <w:tblGrid>
            <w:gridCol w:w="1668"/>
            <w:gridCol w:w="5310"/>
            <w:gridCol w:w="5280"/>
            <w:gridCol w:w="2505"/>
          </w:tblGrid>
        </w:tblGridChange>
      </w:tblGrid>
      <w:tr>
        <w:trPr>
          <w:trHeight w:val="345" w:hRule="atLeast"/>
        </w:trPr>
        <w:tc>
          <w:tcPr>
            <w:gridSpan w:val="4"/>
          </w:tcPr>
          <w:p w:rsidR="00000000" w:rsidDel="00000000" w:rsidP="00000000" w:rsidRDefault="00000000" w:rsidRPr="00000000" w14:paraId="00000002">
            <w:pPr>
              <w:jc w:val="center"/>
              <w:rPr>
                <w:rFonts w:ascii="Arial" w:cs="Arial" w:eastAsia="Arial" w:hAnsi="Arial"/>
                <w:sz w:val="24"/>
                <w:szCs w:val="24"/>
              </w:rPr>
            </w:pPr>
            <w:r w:rsidDel="00000000" w:rsidR="00000000" w:rsidRPr="00000000">
              <w:rPr>
                <w:rFonts w:ascii="Arial" w:cs="Arial" w:eastAsia="Arial" w:hAnsi="Arial"/>
                <w:sz w:val="36"/>
                <w:szCs w:val="36"/>
              </w:rPr>
              <w:drawing>
                <wp:inline distB="0" distT="0" distL="0" distR="0">
                  <wp:extent cx="571500" cy="571500"/>
                  <wp:effectExtent b="0" l="0" r="0" t="0"/>
                  <wp:docPr id="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571500"/>
                          </a:xfrm>
                          <a:prstGeom prst="rect"/>
                          <a:ln/>
                        </pic:spPr>
                      </pic:pic>
                    </a:graphicData>
                  </a:graphic>
                </wp:inline>
              </w:drawing>
            </w:r>
            <w:r w:rsidDel="00000000" w:rsidR="00000000" w:rsidRPr="00000000">
              <w:rPr>
                <w:rFonts w:ascii="Arial" w:cs="Arial" w:eastAsia="Arial" w:hAnsi="Arial"/>
                <w:sz w:val="36"/>
                <w:szCs w:val="36"/>
                <w:rtl w:val="0"/>
              </w:rPr>
              <w:t xml:space="preserve">Rumney Primary School Y3 Home Learning - week beginning 4/5/20</w:t>
            </w:r>
            <w:r w:rsidDel="00000000" w:rsidR="00000000" w:rsidRPr="00000000">
              <w:rPr>
                <w:rFonts w:ascii="Arial" w:cs="Arial" w:eastAsia="Arial" w:hAnsi="Arial"/>
                <w:sz w:val="36"/>
                <w:szCs w:val="36"/>
              </w:rPr>
              <w:drawing>
                <wp:inline distB="0" distT="0" distL="0" distR="0">
                  <wp:extent cx="571500" cy="571500"/>
                  <wp:effectExtent b="0" l="0" r="0" t="0"/>
                  <wp:docPr id="1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571500"/>
                          </a:xfrm>
                          <a:prstGeom prst="rect"/>
                          <a:ln/>
                        </pic:spPr>
                      </pic:pic>
                    </a:graphicData>
                  </a:graphic>
                </wp:inline>
              </w:drawing>
            </w:r>
            <w:r w:rsidDel="00000000" w:rsidR="00000000" w:rsidRPr="00000000">
              <w:rPr>
                <w:rtl w:val="0"/>
              </w:rPr>
            </w:r>
          </w:p>
        </w:tc>
      </w:tr>
      <w:tr>
        <w:trPr>
          <w:trHeight w:val="345" w:hRule="atLeast"/>
        </w:trPr>
        <w:tc>
          <w:tcPr/>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Day 1</w:t>
            </w:r>
          </w:p>
        </w:tc>
        <w:tc>
          <w:tcPr/>
          <w:p w:rsidR="00000000" w:rsidDel="00000000" w:rsidP="00000000" w:rsidRDefault="00000000" w:rsidRPr="00000000" w14:paraId="00000007">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Maths activities</w:t>
            </w:r>
          </w:p>
          <w:p w:rsidR="00000000" w:rsidDel="00000000" w:rsidP="00000000" w:rsidRDefault="00000000" w:rsidRPr="00000000" w14:paraId="00000008">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Chestnuts vs Cherry Blossoms - Battle of the Bands</w:t>
            </w:r>
          </w:p>
          <w:p w:rsidR="00000000" w:rsidDel="00000000" w:rsidP="00000000" w:rsidRDefault="00000000" w:rsidRPr="00000000" w14:paraId="00000009">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A battle has been scheduled between our two Year 3 classes on TT Rockstars. The class with the biggest score will win the Battle of the Bands!</w:t>
            </w:r>
          </w:p>
          <w:p w:rsidR="00000000" w:rsidDel="00000000" w:rsidP="00000000" w:rsidRDefault="00000000" w:rsidRPr="00000000" w14:paraId="0000000A">
            <w:pPr>
              <w:widowControl w:val="0"/>
              <w:rPr>
                <w:rFonts w:ascii="Arial" w:cs="Arial" w:eastAsia="Arial" w:hAnsi="Arial"/>
                <w:sz w:val="16"/>
                <w:szCs w:val="16"/>
              </w:rPr>
            </w:pPr>
            <w:r w:rsidDel="00000000" w:rsidR="00000000" w:rsidRPr="00000000">
              <w:rPr>
                <w:rFonts w:ascii="Arial" w:cs="Arial" w:eastAsia="Arial" w:hAnsi="Arial"/>
                <w:i w:val="1"/>
                <w:sz w:val="16"/>
                <w:szCs w:val="16"/>
                <w:rtl w:val="0"/>
              </w:rPr>
              <w:t xml:space="preserve">Log on to your TT Rockstar account and click on Tournaments</w:t>
            </w:r>
            <w:r w:rsidDel="00000000" w:rsidR="00000000" w:rsidRPr="00000000">
              <w:rPr>
                <w:rFonts w:ascii="Arial" w:cs="Arial" w:eastAsia="Arial" w:hAnsi="Arial"/>
                <w:sz w:val="16"/>
                <w:szCs w:val="16"/>
                <w:rtl w:val="0"/>
              </w:rPr>
              <w:t xml:space="preserve">. The battle will begin 9.00am on Monday 4th May and will end on Thursday 7th May. </w:t>
            </w:r>
          </w:p>
          <w:p w:rsidR="00000000" w:rsidDel="00000000" w:rsidP="00000000" w:rsidRDefault="00000000" w:rsidRPr="00000000" w14:paraId="0000000B">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Good Luck! May the best class win!</w:t>
            </w:r>
          </w:p>
          <w:p w:rsidR="00000000" w:rsidDel="00000000" w:rsidP="00000000" w:rsidRDefault="00000000" w:rsidRPr="00000000" w14:paraId="0000000C">
            <w:pPr>
              <w:widowControl w:val="0"/>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876300" cy="664528"/>
                  <wp:effectExtent b="0" l="0" r="0" t="0"/>
                  <wp:docPr descr="Times Tables Rock Stars: Play" id="14" name="image3.png"/>
                  <a:graphic>
                    <a:graphicData uri="http://schemas.openxmlformats.org/drawingml/2006/picture">
                      <pic:pic>
                        <pic:nvPicPr>
                          <pic:cNvPr descr="Times Tables Rock Stars: Play" id="0" name="image3.png"/>
                          <pic:cNvPicPr preferRelativeResize="0"/>
                        </pic:nvPicPr>
                        <pic:blipFill>
                          <a:blip r:embed="rId8"/>
                          <a:srcRect b="0" l="0" r="0" t="0"/>
                          <a:stretch>
                            <a:fillRect/>
                          </a:stretch>
                        </pic:blipFill>
                        <pic:spPr>
                          <a:xfrm>
                            <a:off x="0" y="0"/>
                            <a:ext cx="876300" cy="664528"/>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widowControl w:val="0"/>
              <w:rPr>
                <w:rFonts w:ascii="Arial" w:cs="Arial" w:eastAsia="Arial" w:hAnsi="Arial"/>
                <w:sz w:val="16"/>
                <w:szCs w:val="16"/>
              </w:rPr>
            </w:pPr>
            <w:hyperlink r:id="rId9">
              <w:r w:rsidDel="00000000" w:rsidR="00000000" w:rsidRPr="00000000">
                <w:rPr>
                  <w:rFonts w:ascii="Arial" w:cs="Arial" w:eastAsia="Arial" w:hAnsi="Arial"/>
                  <w:color w:val="1155cc"/>
                  <w:sz w:val="16"/>
                  <w:szCs w:val="16"/>
                  <w:u w:val="single"/>
                  <w:rtl w:val="0"/>
                </w:rPr>
                <w:t xml:space="preserve">https://ttrockstars.com/</w:t>
              </w:r>
            </w:hyperlink>
            <w:r w:rsidDel="00000000" w:rsidR="00000000" w:rsidRPr="00000000">
              <w:rPr>
                <w:rtl w:val="0"/>
              </w:rPr>
            </w:r>
          </w:p>
        </w:tc>
        <w:tc>
          <w:tcPr/>
          <w:p w:rsidR="00000000" w:rsidDel="00000000" w:rsidP="00000000" w:rsidRDefault="00000000" w:rsidRPr="00000000" w14:paraId="0000000E">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Literacy activities</w:t>
            </w:r>
          </w:p>
          <w:p w:rsidR="00000000" w:rsidDel="00000000" w:rsidP="00000000" w:rsidRDefault="00000000" w:rsidRPr="00000000" w14:paraId="0000000F">
            <w:pPr>
              <w:ind w:left="0" w:firstLine="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Spelling patterns &amp; Key words</w:t>
            </w:r>
          </w:p>
          <w:p w:rsidR="00000000" w:rsidDel="00000000" w:rsidP="00000000" w:rsidRDefault="00000000" w:rsidRPr="00000000" w14:paraId="00000010">
            <w:pP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This week's spelling patterns are posted on Google Classroom ‘Classwork’ for you to practice using LOOK, COVER, WRITE &amp; CHECK. Remember to carry on practising your Key Words as well.</w:t>
            </w:r>
          </w:p>
          <w:p w:rsidR="00000000" w:rsidDel="00000000" w:rsidP="00000000" w:rsidRDefault="00000000" w:rsidRPr="00000000" w14:paraId="00000011">
            <w:pPr>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2">
            <w:pPr>
              <w:ind w:left="0" w:firstLine="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VE Day</w:t>
            </w:r>
          </w:p>
          <w:p w:rsidR="00000000" w:rsidDel="00000000" w:rsidP="00000000" w:rsidRDefault="00000000" w:rsidRPr="00000000" w14:paraId="00000013">
            <w:pPr>
              <w:ind w:left="0" w:firstLine="0"/>
              <w:rPr>
                <w:rFonts w:ascii="Arial" w:cs="Arial" w:eastAsia="Arial" w:hAnsi="Arial"/>
                <w:b w:val="1"/>
                <w:sz w:val="16"/>
                <w:szCs w:val="16"/>
                <w:u w:val="single"/>
              </w:rPr>
            </w:pPr>
            <w:r w:rsidDel="00000000" w:rsidR="00000000" w:rsidRPr="00000000">
              <w:rPr>
                <w:rFonts w:ascii="Arial" w:cs="Arial" w:eastAsia="Arial" w:hAnsi="Arial"/>
                <w:sz w:val="16"/>
                <w:szCs w:val="16"/>
                <w:rtl w:val="0"/>
              </w:rPr>
              <w:t xml:space="preserve">On Friday 7th May it is the 75th anniversary of VE day.  Watch the clips below to find out all about VE day and why it is celebrated.</w:t>
            </w:r>
            <w:r w:rsidDel="00000000" w:rsidR="00000000" w:rsidRPr="00000000">
              <w:rPr>
                <w:rtl w:val="0"/>
              </w:rPr>
            </w:r>
          </w:p>
          <w:p w:rsidR="00000000" w:rsidDel="00000000" w:rsidP="00000000" w:rsidRDefault="00000000" w:rsidRPr="00000000" w14:paraId="0000001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5">
            <w:pPr>
              <w:rPr>
                <w:rFonts w:ascii="Arial" w:cs="Arial" w:eastAsia="Arial" w:hAnsi="Arial"/>
                <w:sz w:val="16"/>
                <w:szCs w:val="16"/>
              </w:rPr>
            </w:pPr>
            <w:hyperlink r:id="rId10">
              <w:r w:rsidDel="00000000" w:rsidR="00000000" w:rsidRPr="00000000">
                <w:rPr>
                  <w:rFonts w:ascii="Arial" w:cs="Arial" w:eastAsia="Arial" w:hAnsi="Arial"/>
                  <w:b w:val="1"/>
                  <w:color w:val="1155cc"/>
                  <w:sz w:val="16"/>
                  <w:szCs w:val="16"/>
                  <w:u w:val="single"/>
                  <w:rtl w:val="0"/>
                </w:rPr>
                <w:t xml:space="preserve">https://www.bbc.co.uk/teach/class-clips-video/history-ks2-ve-day/z7xtmfr</w:t>
              </w:r>
            </w:hyperlink>
            <w:r w:rsidDel="00000000" w:rsidR="00000000" w:rsidRPr="00000000">
              <w:rPr>
                <w:rtl w:val="0"/>
              </w:rPr>
            </w:r>
          </w:p>
          <w:p w:rsidR="00000000" w:rsidDel="00000000" w:rsidP="00000000" w:rsidRDefault="00000000" w:rsidRPr="00000000" w14:paraId="00000016">
            <w:pPr>
              <w:ind w:left="0" w:firstLine="0"/>
              <w:rPr>
                <w:rFonts w:ascii="Arial" w:cs="Arial" w:eastAsia="Arial" w:hAnsi="Arial"/>
                <w:b w:val="1"/>
                <w:sz w:val="16"/>
                <w:szCs w:val="16"/>
                <w:u w:val="single"/>
              </w:rPr>
            </w:pPr>
            <w:hyperlink r:id="rId11">
              <w:r w:rsidDel="00000000" w:rsidR="00000000" w:rsidRPr="00000000">
                <w:rPr>
                  <w:rFonts w:ascii="Arial" w:cs="Arial" w:eastAsia="Arial" w:hAnsi="Arial"/>
                  <w:b w:val="1"/>
                  <w:color w:val="1155cc"/>
                  <w:sz w:val="16"/>
                  <w:szCs w:val="16"/>
                  <w:u w:val="single"/>
                  <w:rtl w:val="0"/>
                </w:rPr>
                <w:t xml:space="preserve">https://www.bbc.co.uk/newsround/48201749</w:t>
              </w:r>
            </w:hyperlink>
            <w:r w:rsidDel="00000000" w:rsidR="00000000" w:rsidRPr="00000000">
              <w:rPr>
                <w:rtl w:val="0"/>
              </w:rPr>
            </w:r>
          </w:p>
          <w:p w:rsidR="00000000" w:rsidDel="00000000" w:rsidP="00000000" w:rsidRDefault="00000000" w:rsidRPr="00000000" w14:paraId="00000017">
            <w:pP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In your book write some sentences about what you saw in the video clips and any facts you heard about VE day.</w:t>
            </w:r>
          </w:p>
          <w:p w:rsidR="00000000" w:rsidDel="00000000" w:rsidP="00000000" w:rsidRDefault="00000000" w:rsidRPr="00000000" w14:paraId="00000018">
            <w:pPr>
              <w:ind w:left="0" w:firstLine="0"/>
              <w:rPr>
                <w:rFonts w:ascii="Arial" w:cs="Arial" w:eastAsia="Arial" w:hAnsi="Arial"/>
                <w:b w:val="1"/>
                <w:sz w:val="16"/>
                <w:szCs w:val="16"/>
                <w:u w:val="single"/>
              </w:rPr>
            </w:pPr>
            <w:r w:rsidDel="00000000" w:rsidR="00000000" w:rsidRPr="00000000">
              <w:rPr>
                <w:rFonts w:ascii="Arial" w:cs="Arial" w:eastAsia="Arial" w:hAnsi="Arial"/>
                <w:sz w:val="16"/>
                <w:szCs w:val="16"/>
                <w:rtl w:val="0"/>
              </w:rPr>
              <w:t xml:space="preserve">Why do you think it is important that we still celebrate and remember this today?</w:t>
            </w:r>
            <w:r w:rsidDel="00000000" w:rsidR="00000000" w:rsidRPr="00000000">
              <w:rPr>
                <w:rtl w:val="0"/>
              </w:rPr>
            </w:r>
          </w:p>
        </w:tc>
        <w:tc>
          <w:tcPr>
            <w:vMerge w:val="restart"/>
          </w:tcPr>
          <w:p w:rsidR="00000000" w:rsidDel="00000000" w:rsidP="00000000" w:rsidRDefault="00000000" w:rsidRPr="00000000" w14:paraId="00000019">
            <w:pPr>
              <w:widowControl w:val="0"/>
              <w:ind w:left="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VE day celebrations</w:t>
            </w:r>
          </w:p>
          <w:p w:rsidR="00000000" w:rsidDel="00000000" w:rsidP="00000000" w:rsidRDefault="00000000" w:rsidRPr="00000000" w14:paraId="0000001A">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b w:val="1"/>
                <w:color w:val="252525"/>
                <w:sz w:val="16"/>
                <w:szCs w:val="16"/>
                <w:highlight w:val="white"/>
                <w:rtl w:val="0"/>
              </w:rPr>
              <w:t xml:space="preserve">World War 2</w:t>
            </w:r>
            <w:r w:rsidDel="00000000" w:rsidR="00000000" w:rsidRPr="00000000">
              <w:rPr>
                <w:rFonts w:ascii="Arial" w:cs="Arial" w:eastAsia="Arial" w:hAnsi="Arial"/>
                <w:color w:val="252525"/>
                <w:sz w:val="16"/>
                <w:szCs w:val="16"/>
                <w:highlight w:val="white"/>
                <w:rtl w:val="0"/>
              </w:rPr>
              <w:t xml:space="preserve">:</w:t>
            </w:r>
          </w:p>
          <w:p w:rsidR="00000000" w:rsidDel="00000000" w:rsidP="00000000" w:rsidRDefault="00000000" w:rsidRPr="00000000" w14:paraId="0000001B">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On the 8th May 1945 the German Nazis surrendered and victory in Europe was declared. </w:t>
            </w:r>
          </w:p>
          <w:p w:rsidR="00000000" w:rsidDel="00000000" w:rsidP="00000000" w:rsidRDefault="00000000" w:rsidRPr="00000000" w14:paraId="0000001C">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Sadly millions had died, but the millions who had been saved were able to celebrate the end of a six year world war and the VE Day (Victory in Europe) parties went on for quite some time!</w:t>
            </w:r>
          </w:p>
          <w:p w:rsidR="00000000" w:rsidDel="00000000" w:rsidP="00000000" w:rsidRDefault="00000000" w:rsidRPr="00000000" w14:paraId="0000001D">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1E">
            <w:pPr>
              <w:widowControl w:val="0"/>
              <w:ind w:left="0" w:firstLine="0"/>
              <w:rPr>
                <w:rFonts w:ascii="Arial" w:cs="Arial" w:eastAsia="Arial" w:hAnsi="Arial"/>
                <w:b w:val="1"/>
                <w:color w:val="252525"/>
                <w:sz w:val="20"/>
                <w:szCs w:val="20"/>
                <w:highlight w:val="white"/>
                <w:u w:val="single"/>
              </w:rPr>
            </w:pPr>
            <w:r w:rsidDel="00000000" w:rsidR="00000000" w:rsidRPr="00000000">
              <w:rPr>
                <w:rFonts w:ascii="Arial" w:cs="Arial" w:eastAsia="Arial" w:hAnsi="Arial"/>
                <w:b w:val="1"/>
                <w:color w:val="252525"/>
                <w:sz w:val="20"/>
                <w:szCs w:val="20"/>
                <w:highlight w:val="white"/>
                <w:u w:val="single"/>
                <w:rtl w:val="0"/>
              </w:rPr>
              <w:t xml:space="preserve">VE day song</w:t>
            </w:r>
          </w:p>
          <w:p w:rsidR="00000000" w:rsidDel="00000000" w:rsidP="00000000" w:rsidRDefault="00000000" w:rsidRPr="00000000" w14:paraId="0000001F">
            <w:pPr>
              <w:widowControl w:val="0"/>
              <w:ind w:left="0" w:firstLine="0"/>
              <w:rPr>
                <w:rFonts w:ascii="Arial" w:cs="Arial" w:eastAsia="Arial" w:hAnsi="Arial"/>
                <w:sz w:val="16"/>
                <w:szCs w:val="16"/>
              </w:rPr>
            </w:pPr>
            <w:hyperlink r:id="rId12">
              <w:r w:rsidDel="00000000" w:rsidR="00000000" w:rsidRPr="00000000">
                <w:rPr>
                  <w:rFonts w:ascii="Arial" w:cs="Arial" w:eastAsia="Arial" w:hAnsi="Arial"/>
                  <w:color w:val="1155cc"/>
                  <w:sz w:val="16"/>
                  <w:szCs w:val="16"/>
                  <w:u w:val="single"/>
                  <w:rtl w:val="0"/>
                </w:rPr>
                <w:t xml:space="preserve">https://www.bbc.co.uk/cbbc/watch/horrible-histories-songs-ve-day-song</w:t>
              </w:r>
            </w:hyperlink>
            <w:r w:rsidDel="00000000" w:rsidR="00000000" w:rsidRPr="00000000">
              <w:rPr>
                <w:rtl w:val="0"/>
              </w:rPr>
            </w:r>
          </w:p>
          <w:p w:rsidR="00000000" w:rsidDel="00000000" w:rsidP="00000000" w:rsidRDefault="00000000" w:rsidRPr="00000000" w14:paraId="00000020">
            <w:pPr>
              <w:widowControl w:val="0"/>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1">
            <w:pPr>
              <w:widowControl w:val="0"/>
              <w:ind w:left="0" w:firstLine="0"/>
              <w:rPr>
                <w:rFonts w:ascii="Arial" w:cs="Arial" w:eastAsia="Arial" w:hAnsi="Arial"/>
                <w:sz w:val="16"/>
                <w:szCs w:val="16"/>
              </w:rPr>
            </w:pPr>
            <w:r w:rsidDel="00000000" w:rsidR="00000000" w:rsidRPr="00000000">
              <w:rPr>
                <w:rFonts w:ascii="Arial" w:cs="Arial" w:eastAsia="Arial" w:hAnsi="Arial"/>
                <w:b w:val="1"/>
                <w:sz w:val="20"/>
                <w:szCs w:val="20"/>
                <w:u w:val="single"/>
                <w:rtl w:val="0"/>
              </w:rPr>
              <w:t xml:space="preserve">Union Jack flag collage</w:t>
            </w:r>
            <w:r w:rsidDel="00000000" w:rsidR="00000000" w:rsidRPr="00000000">
              <w:rPr>
                <w:rtl w:val="0"/>
              </w:rPr>
            </w:r>
          </w:p>
          <w:p w:rsidR="00000000" w:rsidDel="00000000" w:rsidP="00000000" w:rsidRDefault="00000000" w:rsidRPr="00000000" w14:paraId="00000022">
            <w:pPr>
              <w:widowControl w:val="0"/>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1099009" cy="833120"/>
                  <wp:effectExtent b="0" l="0" r="0" t="0"/>
                  <wp:docPr descr="Union Jack stamp collage with LOVE stamp in centre www ..." id="16" name="image2.jpg"/>
                  <a:graphic>
                    <a:graphicData uri="http://schemas.openxmlformats.org/drawingml/2006/picture">
                      <pic:pic>
                        <pic:nvPicPr>
                          <pic:cNvPr descr="Union Jack stamp collage with LOVE stamp in centre www ..." id="0" name="image2.jpg"/>
                          <pic:cNvPicPr preferRelativeResize="0"/>
                        </pic:nvPicPr>
                        <pic:blipFill>
                          <a:blip r:embed="rId13"/>
                          <a:srcRect b="0" l="0" r="0" t="0"/>
                          <a:stretch>
                            <a:fillRect/>
                          </a:stretch>
                        </pic:blipFill>
                        <pic:spPr>
                          <a:xfrm>
                            <a:off x="0" y="0"/>
                            <a:ext cx="1099009" cy="83312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widowControl w:val="0"/>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Ask an adult for some old magazines or leaflets. Rip out any red, white and blue items from the magazine. Glue them down onto paper in the formation of the Union Jack Flag. Fill in any gaps with red, white and blue paper or coloured pencils.</w:t>
            </w:r>
          </w:p>
          <w:p w:rsidR="00000000" w:rsidDel="00000000" w:rsidP="00000000" w:rsidRDefault="00000000" w:rsidRPr="00000000" w14:paraId="00000024">
            <w:pPr>
              <w:widowControl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5">
            <w:pPr>
              <w:widowControl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6">
            <w:pPr>
              <w:widowControl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7">
            <w:pPr>
              <w:widowControl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8">
            <w:pPr>
              <w:widowControl w:val="0"/>
              <w:rPr>
                <w:rFonts w:ascii="Arial" w:cs="Arial" w:eastAsia="Arial" w:hAnsi="Arial"/>
                <w:sz w:val="16"/>
                <w:szCs w:val="16"/>
              </w:rPr>
            </w:pPr>
            <w:r w:rsidDel="00000000" w:rsidR="00000000" w:rsidRPr="00000000">
              <w:rPr>
                <w:rtl w:val="0"/>
              </w:rPr>
            </w:r>
          </w:p>
        </w:tc>
      </w:tr>
      <w:tr>
        <w:trPr>
          <w:trHeight w:val="344" w:hRule="atLeast"/>
        </w:trPr>
        <w:tc>
          <w:tcPr/>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sz w:val="24"/>
                <w:szCs w:val="24"/>
                <w:rtl w:val="0"/>
              </w:rPr>
              <w:t xml:space="preserve">Day 2</w:t>
            </w:r>
          </w:p>
        </w:tc>
        <w:tc>
          <w:tcPr/>
          <w:p w:rsidR="00000000" w:rsidDel="00000000" w:rsidP="00000000" w:rsidRDefault="00000000" w:rsidRPr="00000000" w14:paraId="0000002A">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WW2 shopping</w:t>
            </w:r>
          </w:p>
          <w:p w:rsidR="00000000" w:rsidDel="00000000" w:rsidP="00000000" w:rsidRDefault="00000000" w:rsidRPr="00000000" w14:paraId="0000002B">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Collect items from your kitchen and set up a WW2 grocery shop. Make some price labels for each item. You can choose the prices - 2 digit numbers or 3 digit numbers.</w:t>
            </w:r>
          </w:p>
          <w:p w:rsidR="00000000" w:rsidDel="00000000" w:rsidP="00000000" w:rsidRDefault="00000000" w:rsidRPr="00000000" w14:paraId="0000002C">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Ask your family to come to the shop and buy items. Add the items together and find the total. Write these sums in your workbook.</w:t>
            </w:r>
          </w:p>
          <w:p w:rsidR="00000000" w:rsidDel="00000000" w:rsidP="00000000" w:rsidRDefault="00000000" w:rsidRPr="00000000" w14:paraId="0000002D">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eg. potato 65p + tin of peas 23p = 88p</w:t>
            </w:r>
          </w:p>
          <w:p w:rsidR="00000000" w:rsidDel="00000000" w:rsidP="00000000" w:rsidRDefault="00000000" w:rsidRPr="00000000" w14:paraId="0000002E">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eg. dishcloth £1.22 + wooden spoon £1.35 = £2.57</w:t>
            </w:r>
          </w:p>
          <w:p w:rsidR="00000000" w:rsidDel="00000000" w:rsidP="00000000" w:rsidRDefault="00000000" w:rsidRPr="00000000" w14:paraId="0000002F">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Can you work out how to give change from £1.00 or £2.00?</w:t>
            </w:r>
            <w:r w:rsidDel="00000000" w:rsidR="00000000" w:rsidRPr="00000000">
              <w:rPr>
                <w:rtl w:val="0"/>
              </w:rPr>
            </w:r>
          </w:p>
        </w:tc>
        <w:tc>
          <w:tcPr/>
          <w:p w:rsidR="00000000" w:rsidDel="00000000" w:rsidP="00000000" w:rsidRDefault="00000000" w:rsidRPr="00000000" w14:paraId="00000030">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Reading comprehension</w:t>
            </w:r>
          </w:p>
          <w:p w:rsidR="00000000" w:rsidDel="00000000" w:rsidP="00000000" w:rsidRDefault="00000000" w:rsidRPr="00000000" w14:paraId="00000031">
            <w:pPr>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32">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Google Classroom: VE Day reading comprehension- </w:t>
            </w:r>
            <w:r w:rsidDel="00000000" w:rsidR="00000000" w:rsidRPr="00000000">
              <w:rPr>
                <w:rFonts w:ascii="Arial" w:cs="Arial" w:eastAsia="Arial" w:hAnsi="Arial"/>
                <w:sz w:val="16"/>
                <w:szCs w:val="16"/>
                <w:rtl w:val="0"/>
              </w:rPr>
              <w:t xml:space="preserve">read about WW2 and VE Day and answer the questions in your work book. Use a full sentence for each answer.</w:t>
            </w:r>
          </w:p>
          <w:p w:rsidR="00000000" w:rsidDel="00000000" w:rsidP="00000000" w:rsidRDefault="00000000" w:rsidRPr="00000000" w14:paraId="00000033">
            <w:pPr>
              <w:rPr>
                <w:rFonts w:ascii="Arial" w:cs="Arial" w:eastAsia="Arial" w:hAnsi="Arial"/>
                <w:sz w:val="16"/>
                <w:szCs w:val="16"/>
              </w:rPr>
            </w:pPr>
            <w:r w:rsidDel="00000000" w:rsidR="00000000" w:rsidRPr="00000000">
              <w:rPr>
                <w:rtl w:val="0"/>
              </w:rPr>
            </w:r>
          </w:p>
        </w:tc>
        <w:tc>
          <w:tcPr>
            <w:vMerge w:val="continue"/>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344" w:hRule="atLeast"/>
        </w:trPr>
        <w:tc>
          <w:tcPr/>
          <w:p w:rsidR="00000000" w:rsidDel="00000000" w:rsidP="00000000" w:rsidRDefault="00000000" w:rsidRPr="00000000" w14:paraId="00000035">
            <w:pPr>
              <w:rPr>
                <w:rFonts w:ascii="Arial" w:cs="Arial" w:eastAsia="Arial" w:hAnsi="Arial"/>
                <w:sz w:val="24"/>
                <w:szCs w:val="24"/>
              </w:rPr>
            </w:pPr>
            <w:r w:rsidDel="00000000" w:rsidR="00000000" w:rsidRPr="00000000">
              <w:rPr>
                <w:rFonts w:ascii="Arial" w:cs="Arial" w:eastAsia="Arial" w:hAnsi="Arial"/>
                <w:sz w:val="24"/>
                <w:szCs w:val="24"/>
                <w:rtl w:val="0"/>
              </w:rPr>
              <w:t xml:space="preserve">Day 3</w:t>
            </w:r>
          </w:p>
        </w:tc>
        <w:tc>
          <w:tcPr/>
          <w:p w:rsidR="00000000" w:rsidDel="00000000" w:rsidP="00000000" w:rsidRDefault="00000000" w:rsidRPr="00000000" w14:paraId="00000036">
            <w:pPr>
              <w:widowControl w:val="0"/>
              <w:rPr>
                <w:rFonts w:ascii="Arial" w:cs="Arial" w:eastAsia="Arial" w:hAnsi="Arial"/>
                <w:sz w:val="16"/>
                <w:szCs w:val="16"/>
              </w:rPr>
            </w:pPr>
            <w:r w:rsidDel="00000000" w:rsidR="00000000" w:rsidRPr="00000000">
              <w:rPr>
                <w:rFonts w:ascii="Arial" w:cs="Arial" w:eastAsia="Arial" w:hAnsi="Arial"/>
                <w:b w:val="1"/>
                <w:sz w:val="16"/>
                <w:szCs w:val="16"/>
                <w:u w:val="single"/>
                <w:rtl w:val="0"/>
              </w:rPr>
              <w:t xml:space="preserve">Times table Challenge</w:t>
            </w:r>
            <w:r w:rsidDel="00000000" w:rsidR="00000000" w:rsidRPr="00000000">
              <w:rPr>
                <w:rFonts w:ascii="Arial" w:cs="Arial" w:eastAsia="Arial" w:hAnsi="Arial"/>
                <w:b w:val="1"/>
                <w:sz w:val="24"/>
                <w:szCs w:val="24"/>
                <w:u w:val="single"/>
                <w:rtl w:val="0"/>
              </w:rPr>
              <w:t xml:space="preserve"> - </w:t>
            </w:r>
            <w:r w:rsidDel="00000000" w:rsidR="00000000" w:rsidRPr="00000000">
              <w:rPr>
                <w:rFonts w:ascii="Arial" w:cs="Arial" w:eastAsia="Arial" w:hAnsi="Arial"/>
                <w:sz w:val="16"/>
                <w:szCs w:val="16"/>
                <w:rtl w:val="0"/>
              </w:rPr>
              <w:t xml:space="preserve">We know you’ve been practising TT Rockstar times tables. Use your times table knowledge to have a go at this game!</w:t>
            </w:r>
          </w:p>
          <w:p w:rsidR="00000000" w:rsidDel="00000000" w:rsidP="00000000" w:rsidRDefault="00000000" w:rsidRPr="00000000" w14:paraId="00000037">
            <w:pPr>
              <w:widowControl w:val="0"/>
              <w:rPr>
                <w:rFonts w:ascii="Arial" w:cs="Arial" w:eastAsia="Arial" w:hAnsi="Arial"/>
                <w:sz w:val="16"/>
                <w:szCs w:val="16"/>
              </w:rPr>
            </w:pPr>
            <w:hyperlink r:id="rId14">
              <w:r w:rsidDel="00000000" w:rsidR="00000000" w:rsidRPr="00000000">
                <w:rPr>
                  <w:rFonts w:ascii="Arial" w:cs="Arial" w:eastAsia="Arial" w:hAnsi="Arial"/>
                  <w:color w:val="1155cc"/>
                  <w:sz w:val="16"/>
                  <w:szCs w:val="16"/>
                  <w:u w:val="single"/>
                  <w:rtl w:val="0"/>
                </w:rPr>
                <w:t xml:space="preserve">https://www.topmarks.co.uk/maths-games/hit-the-button</w:t>
              </w:r>
            </w:hyperlink>
            <w:r w:rsidDel="00000000" w:rsidR="00000000" w:rsidRPr="00000000">
              <w:rPr>
                <w:rtl w:val="0"/>
              </w:rPr>
            </w:r>
          </w:p>
        </w:tc>
        <w:tc>
          <w:tcPr/>
          <w:p w:rsidR="00000000" w:rsidDel="00000000" w:rsidP="00000000" w:rsidRDefault="00000000" w:rsidRPr="00000000" w14:paraId="00000038">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VE Day </w:t>
            </w:r>
          </w:p>
          <w:p w:rsidR="00000000" w:rsidDel="00000000" w:rsidP="00000000" w:rsidRDefault="00000000" w:rsidRPr="00000000" w14:paraId="00000039">
            <w:pPr>
              <w:rPr>
                <w:rFonts w:ascii="Arial" w:cs="Arial" w:eastAsia="Arial" w:hAnsi="Arial"/>
                <w:sz w:val="16"/>
                <w:szCs w:val="16"/>
              </w:rPr>
            </w:pPr>
            <w:r w:rsidDel="00000000" w:rsidR="00000000" w:rsidRPr="00000000">
              <w:rPr>
                <w:rFonts w:ascii="Arial" w:cs="Arial" w:eastAsia="Arial" w:hAnsi="Arial"/>
                <w:sz w:val="16"/>
                <w:szCs w:val="16"/>
                <w:rtl w:val="0"/>
              </w:rPr>
              <w:t xml:space="preserve">It’s time to get creative! Use the internet to research the celebrations and the parties that were held on VE Day.  You can also look at the clips from the beginning of the week to help you.</w:t>
            </w:r>
          </w:p>
          <w:p w:rsidR="00000000" w:rsidDel="00000000" w:rsidP="00000000" w:rsidRDefault="00000000" w:rsidRPr="00000000" w14:paraId="0000003A">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Choose from the 2 activities below.</w:t>
            </w:r>
          </w:p>
          <w:p w:rsidR="00000000" w:rsidDel="00000000" w:rsidP="00000000" w:rsidRDefault="00000000" w:rsidRPr="00000000" w14:paraId="0000003B">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Activity 1</w:t>
            </w:r>
          </w:p>
          <w:p w:rsidR="00000000" w:rsidDel="00000000" w:rsidP="00000000" w:rsidRDefault="00000000" w:rsidRPr="00000000" w14:paraId="0000003C">
            <w:pPr>
              <w:rPr>
                <w:rFonts w:ascii="Arial" w:cs="Arial" w:eastAsia="Arial" w:hAnsi="Arial"/>
                <w:sz w:val="16"/>
                <w:szCs w:val="16"/>
              </w:rPr>
            </w:pPr>
            <w:r w:rsidDel="00000000" w:rsidR="00000000" w:rsidRPr="00000000">
              <w:rPr>
                <w:rFonts w:ascii="Arial" w:cs="Arial" w:eastAsia="Arial" w:hAnsi="Arial"/>
                <w:sz w:val="16"/>
                <w:szCs w:val="16"/>
                <w:rtl w:val="0"/>
              </w:rPr>
              <w:t xml:space="preserve">Create an Information poster all about VE day.  Think about adding pictures such as flags and bunting to make your poster stand out.</w:t>
            </w:r>
          </w:p>
          <w:p w:rsidR="00000000" w:rsidDel="00000000" w:rsidP="00000000" w:rsidRDefault="00000000" w:rsidRPr="00000000" w14:paraId="0000003D">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Activity 2</w:t>
            </w:r>
          </w:p>
          <w:p w:rsidR="00000000" w:rsidDel="00000000" w:rsidP="00000000" w:rsidRDefault="00000000" w:rsidRPr="00000000" w14:paraId="0000003E">
            <w:pPr>
              <w:rPr>
                <w:rFonts w:ascii="Arial" w:cs="Arial" w:eastAsia="Arial" w:hAnsi="Arial"/>
                <w:b w:val="1"/>
                <w:i w:val="1"/>
                <w:sz w:val="16"/>
                <w:szCs w:val="16"/>
              </w:rPr>
            </w:pPr>
            <w:r w:rsidDel="00000000" w:rsidR="00000000" w:rsidRPr="00000000">
              <w:rPr>
                <w:rFonts w:ascii="Arial" w:cs="Arial" w:eastAsia="Arial" w:hAnsi="Arial"/>
                <w:sz w:val="16"/>
                <w:szCs w:val="16"/>
                <w:rtl w:val="0"/>
              </w:rPr>
              <w:t xml:space="preserve">Plan your own family VE day party.  What food will you eat?  What games will you play?  What songs will you sing? Remember to include things that they would have had back in 1945.</w:t>
            </w:r>
            <w:r w:rsidDel="00000000" w:rsidR="00000000" w:rsidRPr="00000000">
              <w:rPr>
                <w:rtl w:val="0"/>
              </w:rPr>
            </w:r>
          </w:p>
        </w:tc>
        <w:tc>
          <w:tcPr>
            <w:vMerge w:val="continue"/>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z w:val="16"/>
                <w:szCs w:val="16"/>
              </w:rPr>
            </w:pPr>
            <w:r w:rsidDel="00000000" w:rsidR="00000000" w:rsidRPr="00000000">
              <w:rPr>
                <w:rtl w:val="0"/>
              </w:rPr>
            </w:r>
          </w:p>
        </w:tc>
      </w:tr>
      <w:tr>
        <w:trPr>
          <w:trHeight w:val="344" w:hRule="atLeast"/>
        </w:trPr>
        <w:tc>
          <w:tcPr/>
          <w:p w:rsidR="00000000" w:rsidDel="00000000" w:rsidP="00000000" w:rsidRDefault="00000000" w:rsidRPr="00000000" w14:paraId="00000040">
            <w:pPr>
              <w:rPr>
                <w:rFonts w:ascii="Arial" w:cs="Arial" w:eastAsia="Arial" w:hAnsi="Arial"/>
                <w:sz w:val="24"/>
                <w:szCs w:val="24"/>
              </w:rPr>
            </w:pPr>
            <w:r w:rsidDel="00000000" w:rsidR="00000000" w:rsidRPr="00000000">
              <w:rPr>
                <w:rFonts w:ascii="Arial" w:cs="Arial" w:eastAsia="Arial" w:hAnsi="Arial"/>
                <w:sz w:val="24"/>
                <w:szCs w:val="24"/>
                <w:rtl w:val="0"/>
              </w:rPr>
              <w:t xml:space="preserve">Day 4</w:t>
            </w:r>
          </w:p>
        </w:tc>
        <w:tc>
          <w:tcPr>
            <w:gridSpan w:val="2"/>
          </w:tcPr>
          <w:p w:rsidR="00000000" w:rsidDel="00000000" w:rsidP="00000000" w:rsidRDefault="00000000" w:rsidRPr="00000000" w14:paraId="00000041">
            <w:pPr>
              <w:widowControl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42">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Cooking and Rationing during WW1 and WW2</w:t>
            </w:r>
          </w:p>
          <w:p w:rsidR="00000000" w:rsidDel="00000000" w:rsidP="00000000" w:rsidRDefault="00000000" w:rsidRPr="00000000" w14:paraId="00000043">
            <w:pPr>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44">
            <w:pPr>
              <w:rPr>
                <w:rFonts w:ascii="Arial" w:cs="Arial" w:eastAsia="Arial" w:hAnsi="Arial"/>
                <w:sz w:val="16"/>
                <w:szCs w:val="16"/>
              </w:rPr>
            </w:pPr>
            <w:r w:rsidDel="00000000" w:rsidR="00000000" w:rsidRPr="00000000">
              <w:rPr>
                <w:rFonts w:ascii="Arial" w:cs="Arial" w:eastAsia="Arial" w:hAnsi="Arial"/>
                <w:sz w:val="16"/>
                <w:szCs w:val="16"/>
                <w:rtl w:val="0"/>
              </w:rPr>
              <w:t xml:space="preserve">Watch this clip to find out about what people used to eat in wartime. Food was in very short supply and people had to be careful not to waste any food.</w:t>
            </w:r>
          </w:p>
          <w:p w:rsidR="00000000" w:rsidDel="00000000" w:rsidP="00000000" w:rsidRDefault="00000000" w:rsidRPr="00000000" w14:paraId="00000045">
            <w:pPr>
              <w:rPr>
                <w:rFonts w:ascii="Arial" w:cs="Arial" w:eastAsia="Arial" w:hAnsi="Arial"/>
                <w:sz w:val="16"/>
                <w:szCs w:val="16"/>
              </w:rPr>
            </w:pPr>
            <w:hyperlink r:id="rId15">
              <w:r w:rsidDel="00000000" w:rsidR="00000000" w:rsidRPr="00000000">
                <w:rPr>
                  <w:rFonts w:ascii="Arial" w:cs="Arial" w:eastAsia="Arial" w:hAnsi="Arial"/>
                  <w:color w:val="1155cc"/>
                  <w:sz w:val="16"/>
                  <w:szCs w:val="16"/>
                  <w:u w:val="single"/>
                  <w:rtl w:val="0"/>
                </w:rPr>
                <w:t xml:space="preserve">https://www.bbc.co.uk/bitesize/clips/zwrkwmn</w:t>
              </w:r>
            </w:hyperlink>
            <w:r w:rsidDel="00000000" w:rsidR="00000000" w:rsidRPr="00000000">
              <w:rPr>
                <w:rtl w:val="0"/>
              </w:rPr>
            </w:r>
          </w:p>
          <w:p w:rsidR="00000000" w:rsidDel="00000000" w:rsidP="00000000" w:rsidRDefault="00000000" w:rsidRPr="00000000" w14:paraId="0000004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7">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Maths &amp; Literacy:</w:t>
            </w:r>
            <w:r w:rsidDel="00000000" w:rsidR="00000000" w:rsidRPr="00000000">
              <w:rPr>
                <w:rFonts w:ascii="Arial" w:cs="Arial" w:eastAsia="Arial" w:hAnsi="Arial"/>
                <w:sz w:val="16"/>
                <w:szCs w:val="16"/>
                <w:rtl w:val="0"/>
              </w:rPr>
              <w:t xml:space="preserve"> Read and follow this recipe for a delicious Wartime Carrot Cake. It uses carrots to sweeten instead of sugar.</w:t>
            </w:r>
          </w:p>
          <w:p w:rsidR="00000000" w:rsidDel="00000000" w:rsidP="00000000" w:rsidRDefault="00000000" w:rsidRPr="00000000" w14:paraId="00000048">
            <w:pPr>
              <w:rPr>
                <w:rFonts w:ascii="Arial" w:cs="Arial" w:eastAsia="Arial" w:hAnsi="Arial"/>
                <w:sz w:val="16"/>
                <w:szCs w:val="16"/>
              </w:rPr>
            </w:pPr>
            <w:hyperlink r:id="rId16">
              <w:r w:rsidDel="00000000" w:rsidR="00000000" w:rsidRPr="00000000">
                <w:rPr>
                  <w:rFonts w:ascii="Arial" w:cs="Arial" w:eastAsia="Arial" w:hAnsi="Arial"/>
                  <w:color w:val="1155cc"/>
                  <w:sz w:val="16"/>
                  <w:szCs w:val="16"/>
                  <w:u w:val="single"/>
                  <w:rtl w:val="0"/>
                </w:rPr>
                <w:t xml:space="preserve">https://www.nationaltrust.org.uk/croome/recipes/wartime-carrot-cake</w:t>
              </w:r>
            </w:hyperlink>
            <w:r w:rsidDel="00000000" w:rsidR="00000000" w:rsidRPr="00000000">
              <w:rPr>
                <w:rtl w:val="0"/>
              </w:rPr>
            </w:r>
          </w:p>
        </w:tc>
        <w:tc>
          <w:tcPr>
            <w:vMerge w:val="continue"/>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344" w:hRule="atLeast"/>
        </w:trPr>
        <w:tc>
          <w:tcPr/>
          <w:p w:rsidR="00000000" w:rsidDel="00000000" w:rsidP="00000000" w:rsidRDefault="00000000" w:rsidRPr="00000000" w14:paraId="0000004B">
            <w:pPr>
              <w:rPr>
                <w:rFonts w:ascii="Arial" w:cs="Arial" w:eastAsia="Arial" w:hAnsi="Arial"/>
                <w:sz w:val="24"/>
                <w:szCs w:val="24"/>
              </w:rPr>
            </w:pPr>
            <w:r w:rsidDel="00000000" w:rsidR="00000000" w:rsidRPr="00000000">
              <w:rPr>
                <w:rFonts w:ascii="Arial" w:cs="Arial" w:eastAsia="Arial" w:hAnsi="Arial"/>
                <w:sz w:val="24"/>
                <w:szCs w:val="24"/>
                <w:rtl w:val="0"/>
              </w:rPr>
              <w:t xml:space="preserve">Day 5</w:t>
            </w:r>
          </w:p>
        </w:tc>
        <w:tc>
          <w:tcPr/>
          <w:p w:rsidR="00000000" w:rsidDel="00000000" w:rsidP="00000000" w:rsidRDefault="00000000" w:rsidRPr="00000000" w14:paraId="0000004C">
            <w:pPr>
              <w:widowControl w:val="0"/>
              <w:jc w:val="center"/>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4D">
            <w:pPr>
              <w:widowControl w:val="0"/>
              <w:jc w:val="cente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BANK HOLIDAY</w:t>
              <w:br w:type="textWrapping"/>
              <w:t xml:space="preserve">VE DAY CELEBRATIONS</w:t>
            </w:r>
            <w:r w:rsidDel="00000000" w:rsidR="00000000" w:rsidRPr="00000000">
              <w:rPr>
                <w:rtl w:val="0"/>
              </w:rPr>
            </w:r>
          </w:p>
        </w:tc>
        <w:tc>
          <w:tcPr/>
          <w:p w:rsidR="00000000" w:rsidDel="00000000" w:rsidP="00000000" w:rsidRDefault="00000000" w:rsidRPr="00000000" w14:paraId="0000004E">
            <w:pPr>
              <w:widowControl w:val="0"/>
              <w:jc w:val="center"/>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4F">
            <w:pPr>
              <w:widowControl w:val="0"/>
              <w:jc w:val="cente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BANK HOLIDAY</w:t>
              <w:br w:type="textWrapping"/>
              <w:t xml:space="preserve">VE DAY CELEBRATIONS</w:t>
            </w:r>
          </w:p>
          <w:p w:rsidR="00000000" w:rsidDel="00000000" w:rsidP="00000000" w:rsidRDefault="00000000" w:rsidRPr="00000000" w14:paraId="00000050">
            <w:pPr>
              <w:widowControl w:val="0"/>
              <w:jc w:val="center"/>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51">
            <w:pPr>
              <w:widowControl w:val="0"/>
              <w:jc w:val="center"/>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52">
            <w:pPr>
              <w:widowControl w:val="0"/>
              <w:jc w:val="center"/>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53">
            <w:pPr>
              <w:widowControl w:val="0"/>
              <w:jc w:val="center"/>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54">
            <w:pPr>
              <w:widowControl w:val="0"/>
              <w:jc w:val="center"/>
              <w:rPr>
                <w:rFonts w:ascii="Arial" w:cs="Arial" w:eastAsia="Arial" w:hAnsi="Arial"/>
                <w:b w:val="1"/>
                <w:sz w:val="16"/>
                <w:szCs w:val="16"/>
                <w:u w:val="single"/>
              </w:rPr>
            </w:pPr>
            <w:r w:rsidDel="00000000" w:rsidR="00000000" w:rsidRPr="00000000">
              <w:rPr>
                <w:rtl w:val="0"/>
              </w:rPr>
            </w:r>
          </w:p>
        </w:tc>
        <w:tc>
          <w:tcPr>
            <w:vMerge w:val="continue"/>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56">
      <w:pPr>
        <w:rPr>
          <w:rFonts w:ascii="Arial" w:cs="Arial" w:eastAsia="Arial" w:hAnsi="Arial"/>
          <w:sz w:val="24"/>
          <w:szCs w:val="24"/>
        </w:rPr>
      </w:pPr>
      <w:r w:rsidDel="00000000" w:rsidR="00000000" w:rsidRPr="00000000">
        <w:rPr>
          <w:rtl w:val="0"/>
        </w:rPr>
      </w:r>
    </w:p>
    <w:sectPr>
      <w:pgSz w:h="11906" w:w="16838"/>
      <w:pgMar w:bottom="0" w:top="284" w:left="1440"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E0763C"/>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962D7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62D78"/>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bbc.co.uk/newsround/48201749" TargetMode="External"/><Relationship Id="rId10" Type="http://schemas.openxmlformats.org/officeDocument/2006/relationships/hyperlink" Target="https://www.bbc.co.uk/teach/class-clips-video/history-ks2-ve-day/z7xtmfr" TargetMode="External"/><Relationship Id="rId13" Type="http://schemas.openxmlformats.org/officeDocument/2006/relationships/image" Target="media/image2.jpg"/><Relationship Id="rId12" Type="http://schemas.openxmlformats.org/officeDocument/2006/relationships/hyperlink" Target="https://www.bbc.co.uk/cbbc/watch/horrible-histories-songs-ve-day-so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trockstars.com/" TargetMode="External"/><Relationship Id="rId15" Type="http://schemas.openxmlformats.org/officeDocument/2006/relationships/hyperlink" Target="https://www.bbc.co.uk/bitesize/clips/zwrkwmn" TargetMode="External"/><Relationship Id="rId14" Type="http://schemas.openxmlformats.org/officeDocument/2006/relationships/hyperlink" Target="https://www.topmarks.co.uk/maths-games/hit-the-button" TargetMode="External"/><Relationship Id="rId16" Type="http://schemas.openxmlformats.org/officeDocument/2006/relationships/hyperlink" Target="https://www.nationaltrust.org.uk/croome/recipes/wartime-carrot-cak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G+D5GL+g283UecxWcZ+XpkJQAA==">AMUW2mXY02owM3JtEcHjTP32uFj8My74Nfz5YI/Z1YeiYKV6gqtJ+ewuwrEKw8Du/rBlUw1y20xasTpvwVNJINzL5Uqy/218BhaAk9ljhPH4UR9f91V8fwU=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2020-03-16T13:29:00Z</dcterms:created>
  <dc:creator>Sian Jones</dc:creator>
</cp:coreProperties>
</file>