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76"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bl>
      <w:tblPr>
        <w:tblStyle w:val="Table1"/>
        <w:tblW w:w="158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0"/>
        <w:gridCol w:w="5610"/>
        <w:gridCol w:w="4395"/>
        <w:gridCol w:w="4560"/>
        <w:tblGridChange w:id="0">
          <w:tblGrid>
            <w:gridCol w:w="1290"/>
            <w:gridCol w:w="5610"/>
            <w:gridCol w:w="4395"/>
            <w:gridCol w:w="4560"/>
          </w:tblGrid>
        </w:tblGridChange>
      </w:tblGrid>
      <w:tr>
        <w:trPr>
          <w:trHeight w:val="1245" w:hRule="atLeast"/>
        </w:trPr>
        <w:tc>
          <w:tcPr>
            <w:gridSpan w:val="4"/>
          </w:tcPr>
          <w:p w:rsidR="00000000" w:rsidDel="00000000" w:rsidP="00000000" w:rsidRDefault="00000000" w:rsidRPr="00000000" w14:paraId="00000002">
            <w:pPr>
              <w:jc w:val="center"/>
              <w:rPr>
                <w:rFonts w:ascii="Calibri" w:cs="Calibri" w:eastAsia="Calibri" w:hAnsi="Calibri"/>
                <w:b w:val="1"/>
                <w:color w:val="000000"/>
                <w:sz w:val="28"/>
                <w:szCs w:val="28"/>
              </w:rPr>
            </w:pPr>
            <w:r w:rsidDel="00000000" w:rsidR="00000000" w:rsidRPr="00000000">
              <w:rPr>
                <w:sz w:val="36"/>
                <w:szCs w:val="36"/>
                <w:rtl w:val="0"/>
              </w:rPr>
              <w:t xml:space="preserve">                                    Rumney Primary School Home Learning (Ideas 10) - Nursery</w:t>
            </w:r>
            <w:r w:rsidDel="00000000" w:rsidR="00000000" w:rsidRPr="00000000">
              <w:rPr>
                <w:rtl w:val="0"/>
              </w:rPr>
            </w:r>
          </w:p>
          <w:p w:rsidR="00000000" w:rsidDel="00000000" w:rsidP="00000000" w:rsidRDefault="00000000" w:rsidRPr="00000000" w14:paraId="00000003">
            <w:pPr>
              <w:jc w:val="left"/>
              <w:rPr>
                <w:rFonts w:ascii="Calibri" w:cs="Calibri" w:eastAsia="Calibri" w:hAnsi="Calibri"/>
                <w:b w:val="1"/>
                <w:sz w:val="28"/>
                <w:szCs w:val="28"/>
              </w:rPr>
            </w:pPr>
            <w:r w:rsidDel="00000000" w:rsidR="00000000" w:rsidRPr="00000000">
              <w:rPr>
                <w:b w:val="1"/>
                <w:sz w:val="28"/>
                <w:szCs w:val="28"/>
                <w:rtl w:val="0"/>
              </w:rPr>
              <w:t xml:space="preserve">                                       </w:t>
            </w:r>
            <w:r w:rsidDel="00000000" w:rsidR="00000000" w:rsidRPr="00000000">
              <w:rPr>
                <w:rFonts w:ascii="Calibri" w:cs="Calibri" w:eastAsia="Calibri" w:hAnsi="Calibri"/>
                <w:b w:val="1"/>
                <w:color w:val="000000"/>
                <w:sz w:val="28"/>
                <w:szCs w:val="28"/>
                <w:rtl w:val="0"/>
              </w:rPr>
              <w:t xml:space="preserve">Week Beg. </w:t>
            </w:r>
            <w:r w:rsidDel="00000000" w:rsidR="00000000" w:rsidRPr="00000000">
              <w:rPr>
                <w:b w:val="1"/>
                <w:sz w:val="28"/>
                <w:szCs w:val="28"/>
                <w:rtl w:val="0"/>
              </w:rPr>
              <w:t xml:space="preserve">15</w:t>
            </w:r>
            <w:r w:rsidDel="00000000" w:rsidR="00000000" w:rsidRPr="00000000">
              <w:rPr>
                <w:rFonts w:ascii="Calibri" w:cs="Calibri" w:eastAsia="Calibri" w:hAnsi="Calibri"/>
                <w:b w:val="1"/>
                <w:color w:val="000000"/>
                <w:sz w:val="28"/>
                <w:szCs w:val="28"/>
                <w:rtl w:val="0"/>
              </w:rPr>
              <w:t xml:space="preserve">.6.20</w:t>
            </w:r>
            <w:r w:rsidDel="00000000" w:rsidR="00000000" w:rsidRPr="00000000">
              <w:rPr>
                <w:b w:val="1"/>
                <w:sz w:val="28"/>
                <w:szCs w:val="28"/>
                <w:rtl w:val="0"/>
              </w:rPr>
              <w:t xml:space="preserve">  </w:t>
            </w:r>
            <w:r w:rsidDel="00000000" w:rsidR="00000000" w:rsidRPr="00000000">
              <w:rPr>
                <w:rFonts w:ascii="Calibri" w:cs="Calibri" w:eastAsia="Calibri" w:hAnsi="Calibri"/>
                <w:b w:val="1"/>
                <w:color w:val="000000"/>
                <w:sz w:val="28"/>
                <w:szCs w:val="28"/>
                <w:rtl w:val="0"/>
              </w:rPr>
              <w:t xml:space="preserve"> This week the ideas are based on </w:t>
            </w:r>
            <w:r w:rsidDel="00000000" w:rsidR="00000000" w:rsidRPr="00000000">
              <w:rPr>
                <w:b w:val="1"/>
                <w:sz w:val="28"/>
                <w:szCs w:val="28"/>
                <w:rtl w:val="0"/>
              </w:rPr>
              <w:t xml:space="preserve">‘Dogger’ by Shirley Hughes</w:t>
            </w:r>
            <w:r w:rsidDel="00000000" w:rsidR="00000000" w:rsidRPr="00000000">
              <w:rPr>
                <w:rtl w:val="0"/>
              </w:rPr>
            </w:r>
          </w:p>
          <w:p w:rsidR="00000000" w:rsidDel="00000000" w:rsidP="00000000" w:rsidRDefault="00000000" w:rsidRPr="00000000" w14:paraId="00000004">
            <w:pPr>
              <w:jc w:val="left"/>
              <w:rPr>
                <w:rFonts w:ascii="Calibri" w:cs="Calibri" w:eastAsia="Calibri" w:hAnsi="Calibri"/>
                <w:b w:val="1"/>
                <w:sz w:val="28"/>
                <w:szCs w:val="28"/>
                <w:highlight w:val="yellow"/>
              </w:rPr>
            </w:pPr>
            <w:r w:rsidDel="00000000" w:rsidR="00000000" w:rsidRPr="00000000">
              <w:rPr>
                <w:b w:val="1"/>
                <w:sz w:val="28"/>
                <w:szCs w:val="28"/>
                <w:highlight w:val="yellow"/>
                <w:rtl w:val="0"/>
              </w:rPr>
              <w:t xml:space="preserve">The races for this week are: Welly Boot Toss and Superstrong Challenge </w:t>
            </w:r>
            <w:r w:rsidDel="00000000" w:rsidR="00000000" w:rsidRPr="00000000">
              <w:rPr>
                <w:rtl w:val="0"/>
              </w:rPr>
            </w:r>
          </w:p>
        </w:tc>
      </w:tr>
      <w:tr>
        <w:trPr>
          <w:trHeight w:val="1545" w:hRule="atLeast"/>
        </w:trPr>
        <w:tc>
          <w:tcPr/>
          <w:p w:rsidR="00000000" w:rsidDel="00000000" w:rsidP="00000000" w:rsidRDefault="00000000" w:rsidRPr="00000000" w14:paraId="00000008">
            <w:pPr>
              <w:rPr>
                <w:rFonts w:ascii="Calibri" w:cs="Calibri" w:eastAsia="Calibri" w:hAnsi="Calibri"/>
                <w:b w:val="1"/>
                <w:sz w:val="24"/>
                <w:szCs w:val="24"/>
              </w:rPr>
            </w:pPr>
            <w:r w:rsidDel="00000000" w:rsidR="00000000" w:rsidRPr="00000000">
              <w:rPr>
                <w:b w:val="1"/>
                <w:sz w:val="24"/>
                <w:szCs w:val="24"/>
                <w:rtl w:val="0"/>
              </w:rPr>
              <w:t xml:space="preserve">Literacy</w:t>
            </w:r>
            <w:r w:rsidDel="00000000" w:rsidR="00000000" w:rsidRPr="00000000">
              <w:rPr>
                <w:rtl w:val="0"/>
              </w:rPr>
            </w:r>
          </w:p>
          <w:p w:rsidR="00000000" w:rsidDel="00000000" w:rsidP="00000000" w:rsidRDefault="00000000" w:rsidRPr="00000000" w14:paraId="00000009">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B">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C">
            <w:pPr>
              <w:rPr>
                <w:rFonts w:ascii="Calibri" w:cs="Calibri" w:eastAsia="Calibri" w:hAnsi="Calibri"/>
                <w:b w:val="1"/>
                <w:sz w:val="24"/>
                <w:szCs w:val="24"/>
              </w:rPr>
            </w:pPr>
            <w:r w:rsidDel="00000000" w:rsidR="00000000" w:rsidRPr="00000000">
              <w:rPr>
                <w:rtl w:val="0"/>
              </w:rPr>
            </w:r>
          </w:p>
        </w:tc>
        <w:tc>
          <w:tcPr>
            <w:gridSpan w:val="3"/>
          </w:tcPr>
          <w:p w:rsidR="00000000" w:rsidDel="00000000" w:rsidP="00000000" w:rsidRDefault="00000000" w:rsidRPr="00000000" w14:paraId="0000000D">
            <w:pPr>
              <w:numPr>
                <w:ilvl w:val="0"/>
                <w:numId w:val="2"/>
              </w:numPr>
              <w:ind w:left="720" w:hanging="360"/>
              <w:rPr>
                <w:rFonts w:ascii="Calibri" w:cs="Calibri" w:eastAsia="Calibri" w:hAnsi="Calibri"/>
                <w:sz w:val="24"/>
                <w:szCs w:val="24"/>
                <w:u w:val="none"/>
              </w:rPr>
            </w:pPr>
            <w:r w:rsidDel="00000000" w:rsidR="00000000" w:rsidRPr="00000000">
              <w:rPr>
                <w:sz w:val="24"/>
                <w:szCs w:val="24"/>
                <w:rtl w:val="0"/>
              </w:rPr>
              <w:t xml:space="preserve">W</w:t>
            </w:r>
            <w:r w:rsidDel="00000000" w:rsidR="00000000" w:rsidRPr="00000000">
              <w:rPr>
                <w:rFonts w:ascii="Calibri" w:cs="Calibri" w:eastAsia="Calibri" w:hAnsi="Calibri"/>
                <w:color w:val="000000"/>
                <w:sz w:val="24"/>
                <w:szCs w:val="24"/>
                <w:rtl w:val="0"/>
              </w:rPr>
              <w:t xml:space="preserve">atch and listen to the story of </w:t>
            </w:r>
            <w:r w:rsidDel="00000000" w:rsidR="00000000" w:rsidRPr="00000000">
              <w:rPr>
                <w:sz w:val="24"/>
                <w:szCs w:val="24"/>
                <w:rtl w:val="0"/>
              </w:rPr>
              <w:t xml:space="preserve">‘</w:t>
            </w:r>
            <w:r w:rsidDel="00000000" w:rsidR="00000000" w:rsidRPr="00000000">
              <w:rPr>
                <w:rFonts w:ascii="Calibri" w:cs="Calibri" w:eastAsia="Calibri" w:hAnsi="Calibri"/>
                <w:color w:val="000000"/>
                <w:sz w:val="24"/>
                <w:szCs w:val="24"/>
                <w:rtl w:val="0"/>
              </w:rPr>
              <w:t xml:space="preserve">Dogger’ </w:t>
            </w:r>
            <w:r w:rsidDel="00000000" w:rsidR="00000000" w:rsidRPr="00000000">
              <w:rPr>
                <w:sz w:val="24"/>
                <w:szCs w:val="24"/>
                <w:rtl w:val="0"/>
              </w:rPr>
              <w:t xml:space="preserve">by Shirley Hughes </w:t>
            </w:r>
            <w:r w:rsidDel="00000000" w:rsidR="00000000" w:rsidRPr="00000000">
              <w:rPr>
                <w:rFonts w:ascii="Calibri" w:cs="Calibri" w:eastAsia="Calibri" w:hAnsi="Calibri"/>
                <w:color w:val="000000"/>
                <w:sz w:val="24"/>
                <w:szCs w:val="24"/>
                <w:rtl w:val="0"/>
              </w:rPr>
              <w:t xml:space="preserve">and read by Mrs. Proctor</w:t>
            </w:r>
            <w:r w:rsidDel="00000000" w:rsidR="00000000" w:rsidRPr="00000000">
              <w:rPr>
                <w:rtl w:val="0"/>
              </w:rPr>
            </w:r>
          </w:p>
          <w:p w:rsidR="00000000" w:rsidDel="00000000" w:rsidP="00000000" w:rsidRDefault="00000000" w:rsidRPr="00000000" w14:paraId="0000000E">
            <w:pPr>
              <w:numPr>
                <w:ilvl w:val="0"/>
                <w:numId w:val="2"/>
              </w:numPr>
              <w:ind w:left="720" w:hanging="360"/>
              <w:rPr>
                <w:rFonts w:ascii="Calibri" w:cs="Calibri" w:eastAsia="Calibri" w:hAnsi="Calibri"/>
                <w:sz w:val="24"/>
                <w:szCs w:val="24"/>
                <w:u w:val="none"/>
              </w:rPr>
            </w:pPr>
            <w:r w:rsidDel="00000000" w:rsidR="00000000" w:rsidRPr="00000000">
              <w:rPr>
                <w:sz w:val="24"/>
                <w:szCs w:val="24"/>
                <w:rtl w:val="0"/>
              </w:rPr>
              <w:t xml:space="preserve">Do you have a favourite toy like Dave’s favourite toy dog , Dogger? </w:t>
            </w:r>
            <w:r w:rsidDel="00000000" w:rsidR="00000000" w:rsidRPr="00000000">
              <w:rPr>
                <w:rtl w:val="0"/>
              </w:rPr>
            </w:r>
          </w:p>
          <w:p w:rsidR="00000000" w:rsidDel="00000000" w:rsidP="00000000" w:rsidRDefault="00000000" w:rsidRPr="00000000" w14:paraId="0000000F">
            <w:pPr>
              <w:numPr>
                <w:ilvl w:val="0"/>
                <w:numId w:val="2"/>
              </w:numPr>
              <w:ind w:left="720" w:hanging="360"/>
              <w:rPr>
                <w:rFonts w:ascii="Calibri" w:cs="Calibri" w:eastAsia="Calibri" w:hAnsi="Calibri"/>
                <w:sz w:val="24"/>
                <w:szCs w:val="24"/>
                <w:u w:val="none"/>
              </w:rPr>
            </w:pPr>
            <w:r w:rsidDel="00000000" w:rsidR="00000000" w:rsidRPr="00000000">
              <w:rPr>
                <w:sz w:val="24"/>
                <w:szCs w:val="24"/>
                <w:rtl w:val="0"/>
              </w:rPr>
              <w:t xml:space="preserve">Draw or paint a picture of your favourite toy and share it on the Nursery Twitter page.</w:t>
            </w:r>
            <w:r w:rsidDel="00000000" w:rsidR="00000000" w:rsidRPr="00000000">
              <w:rPr>
                <w:rtl w:val="0"/>
              </w:rPr>
            </w:r>
          </w:p>
          <w:p w:rsidR="00000000" w:rsidDel="00000000" w:rsidP="00000000" w:rsidRDefault="00000000" w:rsidRPr="00000000" w14:paraId="00000010">
            <w:pPr>
              <w:numPr>
                <w:ilvl w:val="0"/>
                <w:numId w:val="2"/>
              </w:numPr>
              <w:ind w:left="720" w:hanging="360"/>
              <w:rPr>
                <w:rFonts w:ascii="Calibri" w:cs="Calibri" w:eastAsia="Calibri" w:hAnsi="Calibri"/>
                <w:sz w:val="24"/>
                <w:szCs w:val="24"/>
                <w:u w:val="none"/>
              </w:rPr>
            </w:pPr>
            <w:r w:rsidDel="00000000" w:rsidR="00000000" w:rsidRPr="00000000">
              <w:rPr>
                <w:sz w:val="24"/>
                <w:szCs w:val="24"/>
                <w:rtl w:val="0"/>
              </w:rPr>
              <w:t xml:space="preserve">How did Dave feel when he lost Dogger? Have you ever lost your favourite toy? How did it make you feel?</w:t>
            </w:r>
            <w:r w:rsidDel="00000000" w:rsidR="00000000" w:rsidRPr="00000000">
              <w:rPr>
                <w:rtl w:val="0"/>
              </w:rPr>
            </w:r>
          </w:p>
          <w:p w:rsidR="00000000" w:rsidDel="00000000" w:rsidP="00000000" w:rsidRDefault="00000000" w:rsidRPr="00000000" w14:paraId="00000011">
            <w:pPr>
              <w:numPr>
                <w:ilvl w:val="0"/>
                <w:numId w:val="2"/>
              </w:numPr>
              <w:ind w:left="720" w:hanging="360"/>
              <w:rPr>
                <w:rFonts w:ascii="Calibri" w:cs="Calibri" w:eastAsia="Calibri" w:hAnsi="Calibri"/>
                <w:sz w:val="24"/>
                <w:szCs w:val="24"/>
                <w:u w:val="none"/>
              </w:rPr>
            </w:pPr>
            <w:r w:rsidDel="00000000" w:rsidR="00000000" w:rsidRPr="00000000">
              <w:rPr>
                <w:sz w:val="24"/>
                <w:szCs w:val="24"/>
                <w:rtl w:val="0"/>
              </w:rPr>
              <w:t xml:space="preserve">Which races took place at the school fair? Which race did Dave’s sister Bella win?</w:t>
            </w:r>
            <w:r w:rsidDel="00000000" w:rsidR="00000000" w:rsidRPr="00000000">
              <w:rPr>
                <w:rtl w:val="0"/>
              </w:rPr>
            </w:r>
          </w:p>
          <w:p w:rsidR="00000000" w:rsidDel="00000000" w:rsidP="00000000" w:rsidRDefault="00000000" w:rsidRPr="00000000" w14:paraId="00000012">
            <w:pPr>
              <w:numPr>
                <w:ilvl w:val="0"/>
                <w:numId w:val="2"/>
              </w:numPr>
              <w:ind w:left="720" w:hanging="360"/>
              <w:rPr>
                <w:rFonts w:ascii="Calibri" w:cs="Calibri" w:eastAsia="Calibri" w:hAnsi="Calibri"/>
                <w:sz w:val="24"/>
                <w:szCs w:val="24"/>
                <w:u w:val="none"/>
              </w:rPr>
            </w:pPr>
            <w:r w:rsidDel="00000000" w:rsidR="00000000" w:rsidRPr="00000000">
              <w:rPr>
                <w:sz w:val="24"/>
                <w:szCs w:val="24"/>
                <w:rtl w:val="0"/>
              </w:rPr>
              <w:t xml:space="preserve">How many objects can you spot around your house that begin with the letter sound ‘d’?  </w:t>
            </w:r>
            <w:r w:rsidDel="00000000" w:rsidR="00000000" w:rsidRPr="00000000">
              <w:rPr>
                <w:rtl w:val="0"/>
              </w:rPr>
            </w:r>
          </w:p>
          <w:p w:rsidR="00000000" w:rsidDel="00000000" w:rsidP="00000000" w:rsidRDefault="00000000" w:rsidRPr="00000000" w14:paraId="00000013">
            <w:pPr>
              <w:numPr>
                <w:ilvl w:val="0"/>
                <w:numId w:val="2"/>
              </w:numPr>
              <w:ind w:left="720" w:hanging="360"/>
              <w:rPr>
                <w:rFonts w:ascii="Calibri" w:cs="Calibri" w:eastAsia="Calibri" w:hAnsi="Calibri"/>
                <w:sz w:val="24"/>
                <w:szCs w:val="24"/>
                <w:u w:val="none"/>
              </w:rPr>
            </w:pPr>
            <w:r w:rsidDel="00000000" w:rsidR="00000000" w:rsidRPr="00000000">
              <w:rPr>
                <w:sz w:val="24"/>
                <w:szCs w:val="24"/>
                <w:rtl w:val="0"/>
              </w:rPr>
              <w:t xml:space="preserve">How many words can you think of that rhyme with ‘dog’?</w:t>
            </w:r>
            <w:r w:rsidDel="00000000" w:rsidR="00000000" w:rsidRPr="00000000">
              <w:rPr>
                <w:rtl w:val="0"/>
              </w:rPr>
            </w:r>
          </w:p>
        </w:tc>
      </w:tr>
      <w:tr>
        <w:trPr>
          <w:trHeight w:val="2370" w:hRule="atLeast"/>
        </w:trPr>
        <w:tc>
          <w:tcPr/>
          <w:p w:rsidR="00000000" w:rsidDel="00000000" w:rsidP="00000000" w:rsidRDefault="00000000" w:rsidRPr="00000000" w14:paraId="00000016">
            <w:pPr>
              <w:rPr>
                <w:rFonts w:ascii="Calibri" w:cs="Calibri" w:eastAsia="Calibri" w:hAnsi="Calibri"/>
                <w:b w:val="1"/>
                <w:sz w:val="24"/>
                <w:szCs w:val="24"/>
              </w:rPr>
            </w:pPr>
            <w:r w:rsidDel="00000000" w:rsidR="00000000" w:rsidRPr="00000000">
              <w:rPr>
                <w:b w:val="1"/>
                <w:sz w:val="24"/>
                <w:szCs w:val="24"/>
                <w:rtl w:val="0"/>
              </w:rPr>
              <w:t xml:space="preserve">Maths </w:t>
            </w:r>
            <w:r w:rsidDel="00000000" w:rsidR="00000000" w:rsidRPr="00000000">
              <w:rPr>
                <w:rtl w:val="0"/>
              </w:rPr>
            </w:r>
          </w:p>
          <w:p w:rsidR="00000000" w:rsidDel="00000000" w:rsidP="00000000" w:rsidRDefault="00000000" w:rsidRPr="00000000" w14:paraId="00000017">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8">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9">
            <w:pPr>
              <w:rPr>
                <w:rFonts w:ascii="Calibri" w:cs="Calibri" w:eastAsia="Calibri" w:hAnsi="Calibri"/>
                <w:b w:val="1"/>
                <w:sz w:val="24"/>
                <w:szCs w:val="24"/>
              </w:rPr>
            </w:pPr>
            <w:r w:rsidDel="00000000" w:rsidR="00000000" w:rsidRPr="00000000">
              <w:rPr>
                <w:rtl w:val="0"/>
              </w:rPr>
            </w:r>
          </w:p>
        </w:tc>
        <w:tc>
          <w:tcPr>
            <w:gridSpan w:val="3"/>
          </w:tcPr>
          <w:p w:rsidR="00000000" w:rsidDel="00000000" w:rsidP="00000000" w:rsidRDefault="00000000" w:rsidRPr="00000000" w14:paraId="0000001A">
            <w:pPr>
              <w:numPr>
                <w:ilvl w:val="0"/>
                <w:numId w:val="5"/>
              </w:numPr>
              <w:ind w:left="720" w:hanging="360"/>
              <w:rPr>
                <w:rFonts w:ascii="Calibri" w:cs="Calibri" w:eastAsia="Calibri" w:hAnsi="Calibri"/>
                <w:sz w:val="24"/>
                <w:szCs w:val="24"/>
              </w:rPr>
            </w:pPr>
            <w:r w:rsidDel="00000000" w:rsidR="00000000" w:rsidRPr="00000000">
              <w:rPr>
                <w:sz w:val="24"/>
                <w:szCs w:val="24"/>
                <w:rtl w:val="0"/>
              </w:rPr>
              <w:t xml:space="preserve">How many teddies did Dave’s sister Bella sleep with in her bed? Find 7 of your favourite toys and see if they fit in your bed with you lying next to them!</w:t>
            </w:r>
            <w:r w:rsidDel="00000000" w:rsidR="00000000" w:rsidRPr="00000000">
              <w:rPr>
                <w:rtl w:val="0"/>
              </w:rPr>
            </w:r>
          </w:p>
          <w:p w:rsidR="00000000" w:rsidDel="00000000" w:rsidP="00000000" w:rsidRDefault="00000000" w:rsidRPr="00000000" w14:paraId="0000001B">
            <w:pPr>
              <w:numPr>
                <w:ilvl w:val="0"/>
                <w:numId w:val="5"/>
              </w:numPr>
              <w:ind w:left="720" w:hanging="360"/>
              <w:rPr>
                <w:rFonts w:ascii="Calibri" w:cs="Calibri" w:eastAsia="Calibri" w:hAnsi="Calibri"/>
                <w:sz w:val="24"/>
                <w:szCs w:val="24"/>
              </w:rPr>
            </w:pPr>
            <w:r w:rsidDel="00000000" w:rsidR="00000000" w:rsidRPr="00000000">
              <w:rPr>
                <w:b w:val="1"/>
                <w:sz w:val="24"/>
                <w:szCs w:val="24"/>
                <w:rtl w:val="0"/>
              </w:rPr>
              <w:t xml:space="preserve">Welly Boot Toss:</w:t>
            </w:r>
            <w:r w:rsidDel="00000000" w:rsidR="00000000" w:rsidRPr="00000000">
              <w:rPr>
                <w:sz w:val="24"/>
                <w:szCs w:val="24"/>
                <w:rtl w:val="0"/>
              </w:rPr>
              <w:t xml:space="preserve"> See how far you can throw a Wellington boot from a starting line. Have lots of throws and mark where each one lands. Can you throw it a little bit further each time?</w:t>
            </w:r>
            <w:r w:rsidDel="00000000" w:rsidR="00000000" w:rsidRPr="00000000">
              <w:rPr>
                <w:rtl w:val="0"/>
              </w:rPr>
            </w:r>
          </w:p>
          <w:p w:rsidR="00000000" w:rsidDel="00000000" w:rsidP="00000000" w:rsidRDefault="00000000" w:rsidRPr="00000000" w14:paraId="0000001C">
            <w:pPr>
              <w:numPr>
                <w:ilvl w:val="0"/>
                <w:numId w:val="5"/>
              </w:numPr>
              <w:ind w:left="720" w:hanging="360"/>
              <w:rPr>
                <w:rFonts w:ascii="Calibri" w:cs="Calibri" w:eastAsia="Calibri" w:hAnsi="Calibri"/>
                <w:b w:val="1"/>
                <w:sz w:val="24"/>
                <w:szCs w:val="24"/>
              </w:rPr>
            </w:pPr>
            <w:r w:rsidDel="00000000" w:rsidR="00000000" w:rsidRPr="00000000">
              <w:rPr>
                <w:b w:val="1"/>
                <w:sz w:val="24"/>
                <w:szCs w:val="24"/>
                <w:rtl w:val="0"/>
              </w:rPr>
              <w:t xml:space="preserve">Superstrong Challenge: </w:t>
            </w:r>
            <w:r w:rsidDel="00000000" w:rsidR="00000000" w:rsidRPr="00000000">
              <w:rPr>
                <w:sz w:val="24"/>
                <w:szCs w:val="24"/>
                <w:rtl w:val="0"/>
              </w:rPr>
              <w:t xml:space="preserve">Mark out 2 objects that are 10 metres (or start with 5 metres) apart to ‘bear crawl’ between them forwards and then backwards. Have lots of practice to see if you can get quicker each time.  </w:t>
            </w:r>
            <w:r w:rsidDel="00000000" w:rsidR="00000000" w:rsidRPr="00000000">
              <w:rPr>
                <w:rtl w:val="0"/>
              </w:rPr>
            </w:r>
          </w:p>
          <w:p w:rsidR="00000000" w:rsidDel="00000000" w:rsidP="00000000" w:rsidRDefault="00000000" w:rsidRPr="00000000" w14:paraId="0000001D">
            <w:pPr>
              <w:numPr>
                <w:ilvl w:val="0"/>
                <w:numId w:val="5"/>
              </w:numPr>
              <w:ind w:left="720" w:hanging="360"/>
              <w:rPr>
                <w:rFonts w:ascii="Calibri" w:cs="Calibri" w:eastAsia="Calibri" w:hAnsi="Calibri"/>
                <w:sz w:val="24"/>
                <w:szCs w:val="24"/>
                <w:u w:val="none"/>
              </w:rPr>
            </w:pPr>
            <w:r w:rsidDel="00000000" w:rsidR="00000000" w:rsidRPr="00000000">
              <w:rPr>
                <w:sz w:val="24"/>
                <w:szCs w:val="24"/>
                <w:rtl w:val="0"/>
              </w:rPr>
              <w:t xml:space="preserve">Set up a ‘bric-a-brac’ stall just like at the school fair in the story and play ‘shops’ with members of your family. You could practise writing your numbers to create price tags for the objects and use buttons or 1p coins to count out into their hand to pay for each item. </w:t>
            </w:r>
            <w:r w:rsidDel="00000000" w:rsidR="00000000" w:rsidRPr="00000000">
              <w:rPr>
                <w:rtl w:val="0"/>
              </w:rPr>
            </w:r>
          </w:p>
        </w:tc>
      </w:tr>
      <w:tr>
        <w:trPr>
          <w:trHeight w:val="1245" w:hRule="atLeast"/>
        </w:trPr>
        <w:tc>
          <w:tcPr/>
          <w:p w:rsidR="00000000" w:rsidDel="00000000" w:rsidP="00000000" w:rsidRDefault="00000000" w:rsidRPr="00000000" w14:paraId="00000020">
            <w:pPr>
              <w:rPr>
                <w:rFonts w:ascii="Calibri" w:cs="Calibri" w:eastAsia="Calibri" w:hAnsi="Calibri"/>
                <w:b w:val="1"/>
                <w:sz w:val="24"/>
                <w:szCs w:val="24"/>
              </w:rPr>
            </w:pPr>
            <w:r w:rsidDel="00000000" w:rsidR="00000000" w:rsidRPr="00000000">
              <w:rPr>
                <w:b w:val="1"/>
                <w:sz w:val="24"/>
                <w:szCs w:val="24"/>
                <w:rtl w:val="0"/>
              </w:rPr>
              <w:t xml:space="preserve">ICT based </w:t>
            </w:r>
            <w:r w:rsidDel="00000000" w:rsidR="00000000" w:rsidRPr="00000000">
              <w:rPr>
                <w:rtl w:val="0"/>
              </w:rPr>
            </w:r>
          </w:p>
          <w:p w:rsidR="00000000" w:rsidDel="00000000" w:rsidP="00000000" w:rsidRDefault="00000000" w:rsidRPr="00000000" w14:paraId="00000021">
            <w:pPr>
              <w:rPr>
                <w:rFonts w:ascii="Calibri" w:cs="Calibri" w:eastAsia="Calibri" w:hAnsi="Calibri"/>
                <w:b w:val="1"/>
                <w:sz w:val="24"/>
                <w:szCs w:val="24"/>
              </w:rPr>
            </w:pPr>
            <w:r w:rsidDel="00000000" w:rsidR="00000000" w:rsidRPr="00000000">
              <w:rPr>
                <w:b w:val="1"/>
                <w:sz w:val="24"/>
                <w:szCs w:val="24"/>
                <w:rtl w:val="0"/>
              </w:rPr>
              <w:t xml:space="preserve">(tablet/</w:t>
            </w:r>
            <w:r w:rsidDel="00000000" w:rsidR="00000000" w:rsidRPr="00000000">
              <w:rPr>
                <w:rtl w:val="0"/>
              </w:rPr>
            </w:r>
          </w:p>
          <w:p w:rsidR="00000000" w:rsidDel="00000000" w:rsidP="00000000" w:rsidRDefault="00000000" w:rsidRPr="00000000" w14:paraId="00000022">
            <w:pPr>
              <w:rPr>
                <w:rFonts w:ascii="Calibri" w:cs="Calibri" w:eastAsia="Calibri" w:hAnsi="Calibri"/>
                <w:b w:val="1"/>
                <w:sz w:val="24"/>
                <w:szCs w:val="24"/>
              </w:rPr>
            </w:pPr>
            <w:r w:rsidDel="00000000" w:rsidR="00000000" w:rsidRPr="00000000">
              <w:rPr>
                <w:b w:val="1"/>
                <w:sz w:val="24"/>
                <w:szCs w:val="24"/>
                <w:rtl w:val="0"/>
              </w:rPr>
              <w:t xml:space="preserve">computer)</w:t>
            </w:r>
            <w:r w:rsidDel="00000000" w:rsidR="00000000" w:rsidRPr="00000000">
              <w:rPr>
                <w:rtl w:val="0"/>
              </w:rPr>
            </w:r>
          </w:p>
        </w:tc>
        <w:tc>
          <w:tcPr>
            <w:gridSpan w:val="3"/>
          </w:tcPr>
          <w:p w:rsidR="00000000" w:rsidDel="00000000" w:rsidP="00000000" w:rsidRDefault="00000000" w:rsidRPr="00000000" w14:paraId="00000023">
            <w:pPr>
              <w:numPr>
                <w:ilvl w:val="0"/>
                <w:numId w:val="1"/>
              </w:numPr>
              <w:spacing w:after="0" w:before="0" w:line="240" w:lineRule="auto"/>
              <w:ind w:left="720" w:hanging="360"/>
              <w:rPr>
                <w:rFonts w:ascii="Calibri" w:cs="Calibri" w:eastAsia="Calibri" w:hAnsi="Calibri"/>
                <w:sz w:val="24"/>
                <w:szCs w:val="24"/>
                <w:u w:val="none"/>
              </w:rPr>
            </w:pPr>
            <w:r w:rsidDel="00000000" w:rsidR="00000000" w:rsidRPr="00000000">
              <w:rPr>
                <w:sz w:val="24"/>
                <w:szCs w:val="24"/>
                <w:rtl w:val="0"/>
              </w:rPr>
              <w:t xml:space="preserve">Continue learning the letter sounds (for s, a, t, i, p, n, ck, e, h, r, m, d) by watching the ‘</w:t>
            </w:r>
            <w:hyperlink r:id="rId7">
              <w:r w:rsidDel="00000000" w:rsidR="00000000" w:rsidRPr="00000000">
                <w:rPr>
                  <w:color w:val="1155cc"/>
                  <w:sz w:val="24"/>
                  <w:szCs w:val="24"/>
                  <w:u w:val="single"/>
                  <w:rtl w:val="0"/>
                </w:rPr>
                <w:t xml:space="preserve">Jolly Jingles</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24">
            <w:pPr>
              <w:numPr>
                <w:ilvl w:val="0"/>
                <w:numId w:val="1"/>
              </w:numPr>
              <w:spacing w:after="0" w:before="0" w:line="240" w:lineRule="auto"/>
              <w:ind w:left="720" w:hanging="360"/>
              <w:rPr>
                <w:rFonts w:ascii="Calibri" w:cs="Calibri" w:eastAsia="Calibri" w:hAnsi="Calibri"/>
                <w:sz w:val="24"/>
                <w:szCs w:val="24"/>
                <w:u w:val="none"/>
              </w:rPr>
            </w:pPr>
            <w:r w:rsidDel="00000000" w:rsidR="00000000" w:rsidRPr="00000000">
              <w:rPr>
                <w:sz w:val="24"/>
                <w:szCs w:val="24"/>
                <w:rtl w:val="0"/>
              </w:rPr>
              <w:t xml:space="preserve">Click on the link to play ‘Phonics Pop’ </w:t>
            </w:r>
            <w:hyperlink r:id="rId8">
              <w:r w:rsidDel="00000000" w:rsidR="00000000" w:rsidRPr="00000000">
                <w:rPr>
                  <w:color w:val="1155cc"/>
                  <w:sz w:val="24"/>
                  <w:szCs w:val="24"/>
                  <w:u w:val="single"/>
                  <w:rtl w:val="0"/>
                </w:rPr>
                <w:t xml:space="preserve">http://www.ictgames.com/phonicsPop/index.html</w:t>
              </w:r>
            </w:hyperlink>
            <w:r w:rsidDel="00000000" w:rsidR="00000000" w:rsidRPr="00000000">
              <w:rPr>
                <w:rtl w:val="0"/>
              </w:rPr>
            </w:r>
          </w:p>
          <w:p w:rsidR="00000000" w:rsidDel="00000000" w:rsidP="00000000" w:rsidRDefault="00000000" w:rsidRPr="00000000" w14:paraId="00000025">
            <w:pPr>
              <w:numPr>
                <w:ilvl w:val="0"/>
                <w:numId w:val="1"/>
              </w:numPr>
              <w:spacing w:after="0" w:before="0" w:line="240" w:lineRule="auto"/>
              <w:ind w:left="720" w:hanging="360"/>
              <w:rPr>
                <w:rFonts w:ascii="Calibri" w:cs="Calibri" w:eastAsia="Calibri" w:hAnsi="Calibri"/>
                <w:sz w:val="24"/>
                <w:szCs w:val="24"/>
                <w:u w:val="none"/>
              </w:rPr>
            </w:pPr>
            <w:r w:rsidDel="00000000" w:rsidR="00000000" w:rsidRPr="00000000">
              <w:rPr>
                <w:sz w:val="24"/>
                <w:szCs w:val="24"/>
                <w:rtl w:val="0"/>
              </w:rPr>
              <w:t xml:space="preserve">Practise number/letter formation and name writing using this... </w:t>
            </w:r>
            <w:hyperlink r:id="rId9">
              <w:r w:rsidDel="00000000" w:rsidR="00000000" w:rsidRPr="00000000">
                <w:rPr>
                  <w:color w:val="1155cc"/>
                  <w:sz w:val="24"/>
                  <w:szCs w:val="24"/>
                  <w:u w:val="single"/>
                  <w:rtl w:val="0"/>
                </w:rPr>
                <w:t xml:space="preserve">http://www.ictgames.com/mobilePage/writingRepeater/index.html</w:t>
              </w:r>
            </w:hyperlink>
            <w:r w:rsidDel="00000000" w:rsidR="00000000" w:rsidRPr="00000000">
              <w:rPr>
                <w:rtl w:val="0"/>
              </w:rPr>
            </w:r>
          </w:p>
          <w:p w:rsidR="00000000" w:rsidDel="00000000" w:rsidP="00000000" w:rsidRDefault="00000000" w:rsidRPr="00000000" w14:paraId="00000026">
            <w:pPr>
              <w:numPr>
                <w:ilvl w:val="0"/>
                <w:numId w:val="1"/>
              </w:numPr>
              <w:spacing w:after="0" w:before="0" w:line="240" w:lineRule="auto"/>
              <w:ind w:left="720" w:hanging="360"/>
              <w:rPr>
                <w:rFonts w:ascii="Calibri" w:cs="Calibri" w:eastAsia="Calibri" w:hAnsi="Calibri"/>
                <w:sz w:val="24"/>
                <w:szCs w:val="24"/>
                <w:u w:val="none"/>
              </w:rPr>
            </w:pPr>
            <w:r w:rsidDel="00000000" w:rsidR="00000000" w:rsidRPr="00000000">
              <w:rPr>
                <w:sz w:val="24"/>
                <w:szCs w:val="24"/>
                <w:rtl w:val="0"/>
              </w:rPr>
              <w:t xml:space="preserve">Play ‘</w:t>
            </w:r>
            <w:hyperlink r:id="rId10">
              <w:r w:rsidDel="00000000" w:rsidR="00000000" w:rsidRPr="00000000">
                <w:rPr>
                  <w:color w:val="1155cc"/>
                  <w:sz w:val="24"/>
                  <w:szCs w:val="24"/>
                  <w:u w:val="single"/>
                  <w:rtl w:val="0"/>
                </w:rPr>
                <w:t xml:space="preserve">Whack a Mole</w:t>
              </w:r>
            </w:hyperlink>
            <w:r w:rsidDel="00000000" w:rsidR="00000000" w:rsidRPr="00000000">
              <w:rPr>
                <w:sz w:val="24"/>
                <w:szCs w:val="24"/>
                <w:rtl w:val="0"/>
              </w:rPr>
              <w:t xml:space="preserve">’ by finding the next number (you can also alter the setting to counting backwards) </w:t>
            </w:r>
            <w:r w:rsidDel="00000000" w:rsidR="00000000" w:rsidRPr="00000000">
              <w:rPr>
                <w:rtl w:val="0"/>
              </w:rPr>
            </w:r>
          </w:p>
        </w:tc>
      </w:tr>
      <w:tr>
        <w:trPr>
          <w:trHeight w:val="3720" w:hRule="atLeast"/>
        </w:trPr>
        <w:tc>
          <w:tcPr/>
          <w:p w:rsidR="00000000" w:rsidDel="00000000" w:rsidP="00000000" w:rsidRDefault="00000000" w:rsidRPr="00000000" w14:paraId="00000029">
            <w:pPr>
              <w:rPr>
                <w:rFonts w:ascii="Calibri" w:cs="Calibri" w:eastAsia="Calibri" w:hAnsi="Calibri"/>
                <w:b w:val="1"/>
                <w:sz w:val="24"/>
                <w:szCs w:val="24"/>
              </w:rPr>
            </w:pPr>
            <w:r w:rsidDel="00000000" w:rsidR="00000000" w:rsidRPr="00000000">
              <w:rPr>
                <w:b w:val="1"/>
                <w:sz w:val="24"/>
                <w:szCs w:val="24"/>
                <w:rtl w:val="0"/>
              </w:rPr>
              <w:t xml:space="preserve">General </w:t>
            </w:r>
            <w:r w:rsidDel="00000000" w:rsidR="00000000" w:rsidRPr="00000000">
              <w:rPr>
                <w:rtl w:val="0"/>
              </w:rPr>
            </w:r>
          </w:p>
          <w:p w:rsidR="00000000" w:rsidDel="00000000" w:rsidP="00000000" w:rsidRDefault="00000000" w:rsidRPr="00000000" w14:paraId="0000002A">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B">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C">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D">
            <w:pPr>
              <w:rPr>
                <w:rFonts w:ascii="Calibri" w:cs="Calibri" w:eastAsia="Calibri" w:hAnsi="Calibri"/>
                <w:b w:val="1"/>
                <w:sz w:val="24"/>
                <w:szCs w:val="24"/>
              </w:rPr>
            </w:pPr>
            <w:r w:rsidDel="00000000" w:rsidR="00000000" w:rsidRPr="00000000">
              <w:rPr>
                <w:rtl w:val="0"/>
              </w:rPr>
            </w:r>
          </w:p>
        </w:tc>
        <w:tc>
          <w:tcPr>
            <w:gridSpan w:val="3"/>
          </w:tcPr>
          <w:p w:rsidR="00000000" w:rsidDel="00000000" w:rsidP="00000000" w:rsidRDefault="00000000" w:rsidRPr="00000000" w14:paraId="0000002E">
            <w:pPr>
              <w:numPr>
                <w:ilvl w:val="0"/>
                <w:numId w:val="3"/>
              </w:numPr>
              <w:ind w:left="720" w:hanging="360"/>
              <w:rPr>
                <w:rFonts w:ascii="Calibri" w:cs="Calibri" w:eastAsia="Calibri" w:hAnsi="Calibri"/>
                <w:sz w:val="24"/>
                <w:szCs w:val="24"/>
                <w:u w:val="none"/>
              </w:rPr>
            </w:pPr>
            <w:r w:rsidDel="00000000" w:rsidR="00000000" w:rsidRPr="00000000">
              <w:rPr>
                <w:sz w:val="24"/>
                <w:szCs w:val="24"/>
                <w:rtl w:val="0"/>
              </w:rPr>
              <w:t xml:space="preserve">Take it in turns with a family member to play ‘Hide and Seek’ with your favourite toy around your house </w:t>
            </w:r>
            <w:r w:rsidDel="00000000" w:rsidR="00000000" w:rsidRPr="00000000">
              <w:rPr>
                <w:rtl w:val="0"/>
              </w:rPr>
            </w:r>
          </w:p>
          <w:p w:rsidR="00000000" w:rsidDel="00000000" w:rsidP="00000000" w:rsidRDefault="00000000" w:rsidRPr="00000000" w14:paraId="0000002F">
            <w:pPr>
              <w:numPr>
                <w:ilvl w:val="0"/>
                <w:numId w:val="3"/>
              </w:numPr>
              <w:ind w:left="720" w:hanging="360"/>
              <w:rPr>
                <w:rFonts w:ascii="Calibri" w:cs="Calibri" w:eastAsia="Calibri" w:hAnsi="Calibri"/>
                <w:sz w:val="24"/>
                <w:szCs w:val="24"/>
                <w:u w:val="none"/>
              </w:rPr>
            </w:pPr>
            <w:r w:rsidDel="00000000" w:rsidR="00000000" w:rsidRPr="00000000">
              <w:rPr>
                <w:sz w:val="24"/>
                <w:szCs w:val="24"/>
                <w:rtl w:val="0"/>
              </w:rPr>
              <w:t xml:space="preserve">In the story Dave’s mum bought the children an ice cream. What is your favourite flavour ice cream? Use art and craft materials to make your ice cream. It can be 2D or 3D. </w:t>
            </w:r>
            <w:r w:rsidDel="00000000" w:rsidR="00000000" w:rsidRPr="00000000">
              <w:rPr>
                <w:rtl w:val="0"/>
              </w:rPr>
            </w:r>
          </w:p>
          <w:p w:rsidR="00000000" w:rsidDel="00000000" w:rsidP="00000000" w:rsidRDefault="00000000" w:rsidRPr="00000000" w14:paraId="00000030">
            <w:pPr>
              <w:numPr>
                <w:ilvl w:val="0"/>
                <w:numId w:val="4"/>
              </w:numPr>
              <w:ind w:left="1440" w:hanging="360"/>
              <w:rPr>
                <w:rFonts w:ascii="Calibri" w:cs="Calibri" w:eastAsia="Calibri" w:hAnsi="Calibri"/>
                <w:sz w:val="24"/>
                <w:szCs w:val="24"/>
                <w:u w:val="none"/>
              </w:rPr>
            </w:pPr>
            <w:r w:rsidDel="00000000" w:rsidR="00000000" w:rsidRPr="00000000">
              <w:rPr>
                <w:sz w:val="24"/>
                <w:szCs w:val="24"/>
                <w:rtl w:val="0"/>
              </w:rPr>
              <w:t xml:space="preserve">You can make ‘puffy paint’ by adding PVA glue and shaving foam to your paint. You can even add scent, such as cocoa powder or lemon essence but make sure that the children don't eat it!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7096125</wp:posOffset>
                  </wp:positionH>
                  <wp:positionV relativeFrom="paragraph">
                    <wp:posOffset>481013</wp:posOffset>
                  </wp:positionV>
                  <wp:extent cx="784526" cy="1181100"/>
                  <wp:effectExtent b="0" l="0" r="0" t="0"/>
                  <wp:wrapSquare wrapText="bothSides" distB="114300" distT="114300" distL="114300" distR="114300"/>
                  <wp:docPr id="34"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784526" cy="11811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5000625</wp:posOffset>
                  </wp:positionH>
                  <wp:positionV relativeFrom="paragraph">
                    <wp:posOffset>523875</wp:posOffset>
                  </wp:positionV>
                  <wp:extent cx="1095375" cy="1095375"/>
                  <wp:effectExtent b="0" l="0" r="0" t="0"/>
                  <wp:wrapSquare wrapText="bothSides" distB="114300" distT="114300" distL="114300" distR="114300"/>
                  <wp:docPr id="36"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1095375" cy="109537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3181350</wp:posOffset>
                  </wp:positionH>
                  <wp:positionV relativeFrom="paragraph">
                    <wp:posOffset>533400</wp:posOffset>
                  </wp:positionV>
                  <wp:extent cx="781050" cy="1095375"/>
                  <wp:effectExtent b="0" l="0" r="0" t="0"/>
                  <wp:wrapSquare wrapText="bothSides" distB="114300" distT="114300" distL="114300" distR="114300"/>
                  <wp:docPr id="35"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781050" cy="109537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1276350</wp:posOffset>
                  </wp:positionH>
                  <wp:positionV relativeFrom="paragraph">
                    <wp:posOffset>533400</wp:posOffset>
                  </wp:positionV>
                  <wp:extent cx="826633" cy="1099503"/>
                  <wp:effectExtent b="0" l="0" r="0" t="0"/>
                  <wp:wrapSquare wrapText="bothSides" distB="114300" distT="114300" distL="114300" distR="114300"/>
                  <wp:docPr id="33"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826633" cy="1099503"/>
                          </a:xfrm>
                          <a:prstGeom prst="rect"/>
                          <a:ln/>
                        </pic:spPr>
                      </pic:pic>
                    </a:graphicData>
                  </a:graphic>
                </wp:anchor>
              </w:drawing>
            </w:r>
          </w:p>
        </w:tc>
      </w:tr>
    </w:tbl>
    <w:p w:rsidR="00000000" w:rsidDel="00000000" w:rsidP="00000000" w:rsidRDefault="00000000" w:rsidRPr="00000000" w14:paraId="00000033">
      <w:pPr>
        <w:ind w:left="720" w:firstLine="0"/>
        <w:rPr>
          <w:rFonts w:ascii="Calibri" w:cs="Calibri" w:eastAsia="Calibri" w:hAnsi="Calibri"/>
          <w:sz w:val="24"/>
          <w:szCs w:val="24"/>
          <w:u w:val="none"/>
        </w:rPr>
      </w:pPr>
      <w:r w:rsidDel="00000000" w:rsidR="00000000" w:rsidRPr="00000000">
        <w:rPr>
          <w:rtl w:val="0"/>
        </w:rPr>
      </w:r>
    </w:p>
    <w:sectPr>
      <w:pgSz w:h="11906" w:w="16838"/>
      <w:pgMar w:bottom="0" w:top="284" w:left="630" w:right="85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E0763C"/>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BalloonText">
    <w:name w:val="Balloon Text"/>
    <w:basedOn w:val="Normal"/>
    <w:link w:val="BalloonTextChar"/>
    <w:uiPriority w:val="99"/>
    <w:semiHidden w:val="1"/>
    <w:unhideWhenUsed w:val="1"/>
    <w:rsid w:val="00962D78"/>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62D78"/>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hyperlink" Target="https://www.ictgames.com/mobilePage/whackAMole/index.html" TargetMode="External"/><Relationship Id="rId13" Type="http://schemas.openxmlformats.org/officeDocument/2006/relationships/image" Target="media/image4.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ctgames.com/mobilePage/writingRepeater/index.html" TargetMode="External"/><Relationship Id="rId14"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ai.ly/x2wpdvv" TargetMode="External"/><Relationship Id="rId8" Type="http://schemas.openxmlformats.org/officeDocument/2006/relationships/hyperlink" Target="http://www.ictgames.com/phonicsPop/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xSu81ocy1r5vqMv/it2Pa+0BAw==">AMUW2mUtzVawHOWK5J84sJOvTU5Vff2PL5BTvpByx1zVTLrC7YFDmIawTJ1+J8TWsTupQPJfGUpSD3jXOyB2U6RxUKbhG7k+qIvxmcevfviU69GftLl6zy0=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2020-03-16T13:29:00Z</dcterms:created>
  <dc:creator>Sian Jones</dc:creator>
</cp:coreProperties>
</file>