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9D5" w:rsidRPr="0033139E" w:rsidRDefault="00B714B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0E05455" wp14:editId="5910006B">
            <wp:simplePos x="0" y="0"/>
            <wp:positionH relativeFrom="column">
              <wp:posOffset>4072890</wp:posOffset>
            </wp:positionH>
            <wp:positionV relativeFrom="paragraph">
              <wp:posOffset>-785495</wp:posOffset>
            </wp:positionV>
            <wp:extent cx="609600" cy="609600"/>
            <wp:effectExtent l="0" t="0" r="0" b="0"/>
            <wp:wrapNone/>
            <wp:docPr id="2" name="Picture 2" descr="School Logo -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ool Logo - Colou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D1AD3C6" wp14:editId="693B3EAD">
            <wp:simplePos x="0" y="0"/>
            <wp:positionH relativeFrom="column">
              <wp:posOffset>5024120</wp:posOffset>
            </wp:positionH>
            <wp:positionV relativeFrom="paragraph">
              <wp:posOffset>-761365</wp:posOffset>
            </wp:positionV>
            <wp:extent cx="876300" cy="5905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EC62239" wp14:editId="521BB075">
            <wp:simplePos x="0" y="0"/>
            <wp:positionH relativeFrom="column">
              <wp:posOffset>2851040</wp:posOffset>
            </wp:positionH>
            <wp:positionV relativeFrom="paragraph">
              <wp:posOffset>-766445</wp:posOffset>
            </wp:positionV>
            <wp:extent cx="866775" cy="5810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39E" w:rsidRPr="0033139E">
        <w:rPr>
          <w:rFonts w:ascii="Arial" w:hAnsi="Arial" w:cs="Arial"/>
        </w:rPr>
        <w:t xml:space="preserve">Professional Learning Plan                          April 2018 – March 2019        </w:t>
      </w:r>
      <w:bookmarkStart w:id="0" w:name="_GoBack"/>
      <w:bookmarkEnd w:id="0"/>
      <w:r w:rsidR="0033139E" w:rsidRPr="0033139E">
        <w:rPr>
          <w:rFonts w:ascii="Arial" w:hAnsi="Arial" w:cs="Arial"/>
        </w:rPr>
        <w:t xml:space="preserve">                 Rumney Primary School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268"/>
        <w:gridCol w:w="3543"/>
        <w:gridCol w:w="3544"/>
        <w:gridCol w:w="1843"/>
        <w:gridCol w:w="1559"/>
        <w:gridCol w:w="883"/>
      </w:tblGrid>
      <w:tr w:rsidR="0033139E" w:rsidTr="00310D47">
        <w:tc>
          <w:tcPr>
            <w:tcW w:w="534" w:type="dxa"/>
            <w:shd w:val="clear" w:color="auto" w:fill="BFBFBF" w:themeFill="background1" w:themeFillShade="BF"/>
          </w:tcPr>
          <w:p w:rsidR="0033139E" w:rsidRPr="0033139E" w:rsidRDefault="0033139E" w:rsidP="0033139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3139E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33139E" w:rsidRPr="0033139E" w:rsidRDefault="0033139E" w:rsidP="0033139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3139E">
              <w:rPr>
                <w:rFonts w:ascii="Arial" w:hAnsi="Arial" w:cs="Arial"/>
                <w:b/>
                <w:sz w:val="20"/>
                <w:szCs w:val="20"/>
              </w:rPr>
              <w:t>National Mission Link</w:t>
            </w:r>
          </w:p>
        </w:tc>
        <w:tc>
          <w:tcPr>
            <w:tcW w:w="3543" w:type="dxa"/>
            <w:shd w:val="clear" w:color="auto" w:fill="BFBFBF" w:themeFill="background1" w:themeFillShade="BF"/>
          </w:tcPr>
          <w:p w:rsidR="0033139E" w:rsidRPr="0033139E" w:rsidRDefault="0033139E" w:rsidP="0033139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3139E">
              <w:rPr>
                <w:rFonts w:ascii="Arial" w:hAnsi="Arial" w:cs="Arial"/>
                <w:b/>
                <w:sz w:val="20"/>
                <w:szCs w:val="20"/>
              </w:rPr>
              <w:t>Planned Activity</w:t>
            </w:r>
          </w:p>
        </w:tc>
        <w:tc>
          <w:tcPr>
            <w:tcW w:w="3544" w:type="dxa"/>
            <w:shd w:val="clear" w:color="auto" w:fill="BFBFBF" w:themeFill="background1" w:themeFillShade="BF"/>
          </w:tcPr>
          <w:p w:rsidR="0033139E" w:rsidRPr="0033139E" w:rsidRDefault="0033139E" w:rsidP="0033139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3139E">
              <w:rPr>
                <w:rFonts w:ascii="Arial" w:hAnsi="Arial" w:cs="Arial"/>
                <w:b/>
                <w:sz w:val="20"/>
                <w:szCs w:val="20"/>
              </w:rPr>
              <w:t>Success Criteria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33139E" w:rsidRPr="0033139E" w:rsidRDefault="0033139E" w:rsidP="0033139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3139E">
              <w:rPr>
                <w:rFonts w:ascii="Arial" w:hAnsi="Arial" w:cs="Arial"/>
                <w:b/>
                <w:sz w:val="20"/>
                <w:szCs w:val="20"/>
              </w:rPr>
              <w:t>Funding Source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:rsidR="0033139E" w:rsidRPr="0033139E" w:rsidRDefault="0033139E" w:rsidP="0033139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3139E">
              <w:rPr>
                <w:rFonts w:ascii="Arial" w:hAnsi="Arial" w:cs="Arial"/>
                <w:b/>
                <w:sz w:val="20"/>
                <w:szCs w:val="20"/>
              </w:rPr>
              <w:t>Type of Spend</w:t>
            </w:r>
          </w:p>
        </w:tc>
        <w:tc>
          <w:tcPr>
            <w:tcW w:w="883" w:type="dxa"/>
            <w:shd w:val="clear" w:color="auto" w:fill="BFBFBF" w:themeFill="background1" w:themeFillShade="BF"/>
          </w:tcPr>
          <w:p w:rsidR="0033139E" w:rsidRPr="0033139E" w:rsidRDefault="0033139E" w:rsidP="0033139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3139E">
              <w:rPr>
                <w:rFonts w:ascii="Arial" w:hAnsi="Arial" w:cs="Arial"/>
                <w:b/>
                <w:sz w:val="20"/>
                <w:szCs w:val="20"/>
              </w:rPr>
              <w:t>Cost £</w:t>
            </w:r>
          </w:p>
        </w:tc>
      </w:tr>
      <w:tr w:rsidR="0033139E" w:rsidTr="00310D47">
        <w:tc>
          <w:tcPr>
            <w:tcW w:w="534" w:type="dxa"/>
          </w:tcPr>
          <w:p w:rsidR="0033139E" w:rsidRDefault="0033139E">
            <w:r>
              <w:t>1</w:t>
            </w:r>
          </w:p>
        </w:tc>
        <w:tc>
          <w:tcPr>
            <w:tcW w:w="2268" w:type="dxa"/>
          </w:tcPr>
          <w:p w:rsidR="0033139E" w:rsidRDefault="0033139E">
            <w:r>
              <w:t>Developing a high quality education profession</w:t>
            </w:r>
          </w:p>
        </w:tc>
        <w:tc>
          <w:tcPr>
            <w:tcW w:w="3543" w:type="dxa"/>
          </w:tcPr>
          <w:p w:rsidR="0033139E" w:rsidRDefault="0033139E"/>
        </w:tc>
        <w:tc>
          <w:tcPr>
            <w:tcW w:w="3544" w:type="dxa"/>
          </w:tcPr>
          <w:p w:rsidR="0033139E" w:rsidRDefault="0033139E"/>
        </w:tc>
        <w:tc>
          <w:tcPr>
            <w:tcW w:w="1843" w:type="dxa"/>
          </w:tcPr>
          <w:p w:rsidR="0033139E" w:rsidRDefault="00323D2F">
            <w:r>
              <w:t>Welsh Government Professional Learning Funding</w:t>
            </w:r>
          </w:p>
        </w:tc>
        <w:tc>
          <w:tcPr>
            <w:tcW w:w="1559" w:type="dxa"/>
          </w:tcPr>
          <w:p w:rsidR="0033139E" w:rsidRDefault="00323D2F">
            <w:r>
              <w:t>Training and development</w:t>
            </w:r>
          </w:p>
          <w:p w:rsidR="00310D47" w:rsidRDefault="00310D47"/>
          <w:p w:rsidR="00310D47" w:rsidRDefault="00310D47">
            <w:r>
              <w:t>Staff CPD</w:t>
            </w:r>
          </w:p>
          <w:p w:rsidR="00310D47" w:rsidRDefault="00310D47"/>
          <w:p w:rsidR="00310D47" w:rsidRDefault="00310D47">
            <w:r>
              <w:t>Resources</w:t>
            </w:r>
          </w:p>
          <w:p w:rsidR="00323D2F" w:rsidRDefault="00323D2F"/>
          <w:p w:rsidR="00323D2F" w:rsidRDefault="00323D2F"/>
        </w:tc>
        <w:tc>
          <w:tcPr>
            <w:tcW w:w="883" w:type="dxa"/>
          </w:tcPr>
          <w:p w:rsidR="0033139E" w:rsidRDefault="0033139E"/>
        </w:tc>
      </w:tr>
    </w:tbl>
    <w:p w:rsidR="0033139E" w:rsidRDefault="0033139E"/>
    <w:sectPr w:rsidR="0033139E" w:rsidSect="00E70EB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EB5"/>
    <w:rsid w:val="00310D47"/>
    <w:rsid w:val="00323D2F"/>
    <w:rsid w:val="0033139E"/>
    <w:rsid w:val="007A59D5"/>
    <w:rsid w:val="00B714B5"/>
    <w:rsid w:val="00E70EB5"/>
    <w:rsid w:val="00EA0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70E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70E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Deborah Williams</dc:creator>
  <cp:lastModifiedBy>Caroline Blake</cp:lastModifiedBy>
  <cp:revision>3</cp:revision>
  <cp:lastPrinted>2019-02-22T16:47:00Z</cp:lastPrinted>
  <dcterms:created xsi:type="dcterms:W3CDTF">2019-02-22T16:44:00Z</dcterms:created>
  <dcterms:modified xsi:type="dcterms:W3CDTF">2019-02-22T16:49:00Z</dcterms:modified>
</cp:coreProperties>
</file>